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0BB2A" w14:textId="272E2552" w:rsidR="00375EA6" w:rsidRDefault="004001A9" w:rsidP="004001A9">
      <w:pPr>
        <w:jc w:val="center"/>
        <w:rPr>
          <w:rFonts w:ascii="方正小标宋简体" w:eastAsia="方正小标宋简体" w:hAnsi="微软雅黑"/>
          <w:sz w:val="36"/>
          <w:szCs w:val="40"/>
        </w:rPr>
      </w:pPr>
      <w:r w:rsidRPr="004001A9">
        <w:rPr>
          <w:rFonts w:ascii="方正小标宋简体" w:eastAsia="方正小标宋简体" w:hAnsi="微软雅黑" w:hint="eastAsia"/>
          <w:sz w:val="36"/>
          <w:szCs w:val="40"/>
        </w:rPr>
        <w:t>预算调整办理流程</w:t>
      </w:r>
    </w:p>
    <w:p w14:paraId="305A7F20" w14:textId="0FA33230" w:rsidR="0004511B" w:rsidRPr="004001A9" w:rsidRDefault="0004511B" w:rsidP="004001A9">
      <w:pPr>
        <w:jc w:val="center"/>
        <w:rPr>
          <w:rFonts w:ascii="方正小标宋简体" w:eastAsia="方正小标宋简体" w:hAnsi="微软雅黑"/>
          <w:sz w:val="36"/>
          <w:szCs w:val="40"/>
        </w:rPr>
      </w:pPr>
      <w:r>
        <w:rPr>
          <w:rFonts w:ascii="方正小标宋简体" w:eastAsia="方正小标宋简体" w:hAnsi="微软雅黑" w:hint="eastAsia"/>
          <w:sz w:val="36"/>
          <w:szCs w:val="40"/>
        </w:rPr>
        <w:t>（仅需</w:t>
      </w:r>
      <w:proofErr w:type="gramStart"/>
      <w:r>
        <w:rPr>
          <w:rFonts w:ascii="方正小标宋简体" w:eastAsia="方正小标宋简体" w:hAnsi="微软雅黑" w:hint="eastAsia"/>
          <w:sz w:val="36"/>
          <w:szCs w:val="40"/>
        </w:rPr>
        <w:t>对校留部分</w:t>
      </w:r>
      <w:proofErr w:type="gramEnd"/>
      <w:r>
        <w:rPr>
          <w:rFonts w:ascii="方正小标宋简体" w:eastAsia="方正小标宋简体" w:hAnsi="微软雅黑" w:hint="eastAsia"/>
          <w:sz w:val="36"/>
          <w:szCs w:val="40"/>
        </w:rPr>
        <w:t>经费进行调整）</w:t>
      </w:r>
    </w:p>
    <w:p w14:paraId="2F5728D2" w14:textId="028BB8FB" w:rsidR="00DE34CA" w:rsidRPr="0004511B" w:rsidRDefault="00DE34CA" w:rsidP="0004511B">
      <w:pPr>
        <w:spacing w:beforeLines="50" w:before="156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04511B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一、涉及设备费的调整</w:t>
      </w:r>
    </w:p>
    <w:p w14:paraId="45442A15" w14:textId="36CE9709" w:rsidR="00DE34CA" w:rsidRPr="00DF30ED" w:rsidRDefault="00DE34CA" w:rsidP="00DE34CA">
      <w:pPr>
        <w:pStyle w:val="a7"/>
        <w:shd w:val="clear" w:color="auto" w:fill="FFFFFF"/>
        <w:spacing w:before="0" w:beforeAutospacing="0" w:after="0" w:afterAutospacing="0"/>
        <w:ind w:firstLineChars="200" w:firstLine="643"/>
        <w:jc w:val="both"/>
        <w:rPr>
          <w:rFonts w:ascii="仿宋_GB2312" w:eastAsia="仿宋_GB2312" w:hAnsi="仿宋"/>
          <w:b/>
          <w:bCs/>
          <w:color w:val="000000"/>
          <w:sz w:val="32"/>
          <w:szCs w:val="32"/>
        </w:rPr>
      </w:pPr>
      <w:r w:rsidRPr="00DF30ED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1.202</w:t>
      </w:r>
      <w:r w:rsidR="003C79BF">
        <w:rPr>
          <w:rFonts w:ascii="仿宋_GB2312" w:eastAsia="仿宋_GB2312" w:hAnsi="仿宋"/>
          <w:b/>
          <w:bCs/>
          <w:color w:val="000000"/>
          <w:sz w:val="32"/>
          <w:szCs w:val="32"/>
        </w:rPr>
        <w:t>0</w:t>
      </w:r>
      <w:r w:rsidR="003C79BF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年</w:t>
      </w:r>
      <w:r w:rsidRPr="00DF30ED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批准的项目</w:t>
      </w:r>
    </w:p>
    <w:p w14:paraId="77381316" w14:textId="070C0092" w:rsidR="00DE34CA" w:rsidRPr="00DF30ED" w:rsidRDefault="00DE34CA" w:rsidP="00DE34CA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DF30ED">
        <w:rPr>
          <w:rFonts w:ascii="仿宋_GB2312" w:eastAsia="仿宋_GB2312" w:hAnsi="仿宋" w:hint="eastAsia"/>
          <w:color w:val="000000"/>
          <w:sz w:val="32"/>
          <w:szCs w:val="32"/>
        </w:rPr>
        <w:t>项目负责人填写《北京师范大学科研经费预算调整申请表（理科）》，经二级单位、科研院、财经处审批办理预算调整手续（一式三份，项目负责人、科研院、财经处各留一份存档）。</w:t>
      </w:r>
    </w:p>
    <w:p w14:paraId="610EE071" w14:textId="3A59B21C" w:rsidR="00DE34CA" w:rsidRPr="00DF30ED" w:rsidRDefault="00DE34CA" w:rsidP="00DE34CA">
      <w:pPr>
        <w:pStyle w:val="a7"/>
        <w:shd w:val="clear" w:color="auto" w:fill="FFFFFF"/>
        <w:spacing w:before="0" w:beforeAutospacing="0" w:after="0" w:afterAutospacing="0"/>
        <w:ind w:firstLineChars="200" w:firstLine="643"/>
        <w:jc w:val="both"/>
        <w:rPr>
          <w:rFonts w:ascii="仿宋_GB2312" w:eastAsia="仿宋_GB2312" w:hAnsi="仿宋"/>
          <w:b/>
          <w:bCs/>
          <w:color w:val="000000"/>
          <w:sz w:val="32"/>
          <w:szCs w:val="32"/>
        </w:rPr>
      </w:pPr>
      <w:r w:rsidRPr="00DF30ED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2.2021年</w:t>
      </w:r>
      <w:r w:rsidR="003C79BF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及</w:t>
      </w:r>
      <w:r w:rsidRPr="00DF30ED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之后批准的项目</w:t>
      </w:r>
    </w:p>
    <w:p w14:paraId="233E2DDF" w14:textId="59F6249C" w:rsidR="00CB18C2" w:rsidRPr="00DF30ED" w:rsidRDefault="00CB18C2" w:rsidP="00CB18C2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DF30ED">
        <w:rPr>
          <w:rFonts w:ascii="仿宋_GB2312" w:eastAsia="仿宋_GB2312" w:hAnsi="仿宋" w:hint="eastAsia"/>
          <w:color w:val="000000"/>
          <w:sz w:val="32"/>
          <w:szCs w:val="32"/>
        </w:rPr>
        <w:t>项目负责人在科研管理信息系统的经费卡额度调整模块发起，经二级单位、科研院、财经处线上审批后，下载系统生成的预算调整表，</w:t>
      </w:r>
      <w:r w:rsidR="00EE67BF" w:rsidRPr="00DF30ED">
        <w:rPr>
          <w:rFonts w:ascii="仿宋_GB2312" w:eastAsia="仿宋_GB2312" w:hAnsi="仿宋" w:hint="eastAsia"/>
          <w:color w:val="000000"/>
          <w:sz w:val="32"/>
          <w:szCs w:val="32"/>
        </w:rPr>
        <w:t>随审核材料发送至cjckyjfb@bnu.edu.cn</w:t>
      </w:r>
      <w:r w:rsidRPr="00DF30ED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14:paraId="479DBF73" w14:textId="69EAFB9C" w:rsidR="00CF5BE8" w:rsidRDefault="00EE67BF" w:rsidP="00135FE4">
      <w:pPr>
        <w:pStyle w:val="a7"/>
        <w:shd w:val="clear" w:color="auto" w:fill="FFFFFF"/>
        <w:jc w:val="both"/>
        <w:rPr>
          <w:rFonts w:ascii="楷体" w:eastAsia="楷体" w:hAnsi="楷体"/>
          <w:color w:val="000000"/>
          <w:sz w:val="32"/>
          <w:szCs w:val="32"/>
        </w:rPr>
      </w:pPr>
      <w:r w:rsidRPr="00CF5BE8">
        <w:rPr>
          <w:rFonts w:ascii="楷体" w:eastAsia="楷体" w:hAnsi="楷体" w:hint="eastAsia"/>
          <w:color w:val="000000"/>
          <w:sz w:val="32"/>
          <w:szCs w:val="32"/>
        </w:rPr>
        <w:t>提醒：</w:t>
      </w:r>
      <w:r w:rsidR="00CF5BE8" w:rsidRPr="00CF5BE8">
        <w:rPr>
          <w:rFonts w:ascii="楷体" w:eastAsia="楷体" w:hAnsi="楷体" w:hint="eastAsia"/>
          <w:color w:val="000000"/>
          <w:sz w:val="32"/>
          <w:szCs w:val="32"/>
        </w:rPr>
        <w:t>根据基金委要求，</w:t>
      </w:r>
      <w:r w:rsidR="00CF5BE8" w:rsidRPr="00CF5BE8">
        <w:rPr>
          <w:rFonts w:ascii="楷体" w:eastAsia="楷体" w:hAnsi="楷体"/>
          <w:color w:val="000000"/>
          <w:sz w:val="32"/>
          <w:szCs w:val="32"/>
        </w:rPr>
        <w:t>2021年</w:t>
      </w:r>
      <w:r w:rsidR="003C79BF">
        <w:rPr>
          <w:rFonts w:ascii="楷体" w:eastAsia="楷体" w:hAnsi="楷体" w:hint="eastAsia"/>
          <w:color w:val="000000"/>
          <w:sz w:val="32"/>
          <w:szCs w:val="32"/>
        </w:rPr>
        <w:t>及</w:t>
      </w:r>
      <w:r w:rsidR="00CF5BE8" w:rsidRPr="00CF5BE8">
        <w:rPr>
          <w:rFonts w:ascii="楷体" w:eastAsia="楷体" w:hAnsi="楷体"/>
          <w:color w:val="000000"/>
          <w:sz w:val="32"/>
          <w:szCs w:val="32"/>
        </w:rPr>
        <w:t>之后批准的项目设备购置费调增时，间接费用要随之调减，否则无法通过国自然系统结题校验；设备购置费调减时，间接经费额度不做调增。因间接经费调减会影响老师的绩效，建议不做设备购置费调增调整。</w:t>
      </w:r>
    </w:p>
    <w:p w14:paraId="6B8314D6" w14:textId="56BF7CE5" w:rsidR="00CB18C2" w:rsidRPr="0004511B" w:rsidRDefault="00CB18C2" w:rsidP="0004511B">
      <w:pPr>
        <w:spacing w:beforeLines="50" w:before="156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04511B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二、不涉及设备费的调整</w:t>
      </w:r>
    </w:p>
    <w:p w14:paraId="7B00F95E" w14:textId="6F22FC42" w:rsidR="00CB18C2" w:rsidRPr="00DF30ED" w:rsidRDefault="00CB18C2" w:rsidP="00CB18C2">
      <w:pPr>
        <w:pStyle w:val="a7"/>
        <w:shd w:val="clear" w:color="auto" w:fill="FFFFFF"/>
        <w:spacing w:before="0" w:beforeAutospacing="0" w:after="0" w:afterAutospacing="0"/>
        <w:ind w:firstLineChars="200" w:firstLine="643"/>
        <w:jc w:val="both"/>
        <w:rPr>
          <w:rFonts w:ascii="仿宋_GB2312" w:eastAsia="仿宋_GB2312" w:hAnsi="仿宋"/>
          <w:b/>
          <w:bCs/>
          <w:color w:val="000000"/>
          <w:sz w:val="32"/>
          <w:szCs w:val="32"/>
        </w:rPr>
      </w:pPr>
      <w:r w:rsidRPr="00DF30ED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1.202</w:t>
      </w:r>
      <w:r w:rsidR="003C79BF">
        <w:rPr>
          <w:rFonts w:ascii="仿宋_GB2312" w:eastAsia="仿宋_GB2312" w:hAnsi="仿宋"/>
          <w:b/>
          <w:bCs/>
          <w:color w:val="000000"/>
          <w:sz w:val="32"/>
          <w:szCs w:val="32"/>
        </w:rPr>
        <w:t>0</w:t>
      </w:r>
      <w:r w:rsidR="003C79BF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年</w:t>
      </w:r>
      <w:r w:rsidRPr="00DF30ED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批准的项目</w:t>
      </w:r>
    </w:p>
    <w:p w14:paraId="0FE8AC66" w14:textId="45268877" w:rsidR="000871D9" w:rsidRPr="00DF30ED" w:rsidRDefault="003D117E" w:rsidP="000871D9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DF30ED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项目负责人</w:t>
      </w:r>
      <w:r w:rsidR="000871D9" w:rsidRPr="00DF30ED">
        <w:rPr>
          <w:rFonts w:ascii="仿宋_GB2312" w:eastAsia="仿宋_GB2312" w:hAnsi="仿宋" w:hint="eastAsia"/>
          <w:color w:val="000000"/>
          <w:sz w:val="32"/>
          <w:szCs w:val="32"/>
        </w:rPr>
        <w:t>填写《北京师范大学科研经费预算调整申请表（理科）》</w:t>
      </w:r>
      <w:r w:rsidRPr="00DF30ED">
        <w:rPr>
          <w:rFonts w:ascii="仿宋_GB2312" w:eastAsia="仿宋_GB2312" w:hAnsi="仿宋" w:hint="eastAsia"/>
          <w:color w:val="000000"/>
          <w:sz w:val="32"/>
          <w:szCs w:val="32"/>
        </w:rPr>
        <w:t>并</w:t>
      </w:r>
      <w:r w:rsidR="000871D9" w:rsidRPr="00DF30ED">
        <w:rPr>
          <w:rFonts w:ascii="仿宋_GB2312" w:eastAsia="仿宋_GB2312" w:hAnsi="仿宋" w:hint="eastAsia"/>
          <w:color w:val="000000"/>
          <w:sz w:val="32"/>
          <w:szCs w:val="32"/>
        </w:rPr>
        <w:t>签字，</w:t>
      </w:r>
      <w:r w:rsidRPr="00DF30ED">
        <w:rPr>
          <w:rFonts w:ascii="仿宋_GB2312" w:eastAsia="仿宋_GB2312" w:hAnsi="仿宋" w:hint="eastAsia"/>
          <w:color w:val="000000"/>
          <w:sz w:val="32"/>
          <w:szCs w:val="32"/>
        </w:rPr>
        <w:t>无需</w:t>
      </w:r>
      <w:r w:rsidR="00CB18C2" w:rsidRPr="00DF30ED">
        <w:rPr>
          <w:rFonts w:ascii="仿宋_GB2312" w:eastAsia="仿宋_GB2312" w:hAnsi="仿宋" w:hint="eastAsia"/>
          <w:color w:val="000000"/>
          <w:sz w:val="32"/>
          <w:szCs w:val="32"/>
        </w:rPr>
        <w:t>审批和</w:t>
      </w:r>
      <w:r w:rsidRPr="00DF30ED">
        <w:rPr>
          <w:rFonts w:ascii="仿宋_GB2312" w:eastAsia="仿宋_GB2312" w:hAnsi="仿宋" w:hint="eastAsia"/>
          <w:color w:val="000000"/>
          <w:sz w:val="32"/>
          <w:szCs w:val="32"/>
        </w:rPr>
        <w:t>盖章，</w:t>
      </w:r>
      <w:r w:rsidR="00DF30ED" w:rsidRPr="00DF30ED">
        <w:rPr>
          <w:rFonts w:ascii="仿宋_GB2312" w:eastAsia="仿宋_GB2312" w:hAnsi="仿宋" w:hint="eastAsia"/>
          <w:color w:val="000000"/>
          <w:sz w:val="32"/>
          <w:szCs w:val="32"/>
        </w:rPr>
        <w:t>在科研院（</w:t>
      </w:r>
      <w:r w:rsidR="00CB18C2" w:rsidRPr="00DF30ED">
        <w:rPr>
          <w:rFonts w:ascii="仿宋_GB2312" w:eastAsia="仿宋_GB2312" w:hAnsi="仿宋" w:hint="eastAsia"/>
          <w:color w:val="000000"/>
          <w:sz w:val="32"/>
          <w:szCs w:val="32"/>
        </w:rPr>
        <w:t>上传至</w:t>
      </w:r>
      <w:r w:rsidRPr="00DF30ED">
        <w:rPr>
          <w:rFonts w:ascii="仿宋_GB2312" w:eastAsia="仿宋_GB2312" w:hAnsi="仿宋" w:hint="eastAsia"/>
          <w:color w:val="000000"/>
          <w:sz w:val="32"/>
          <w:szCs w:val="32"/>
        </w:rPr>
        <w:t>科研管理信息系统-个人中心-旧系统项目信息核查-文档+</w:t>
      </w:r>
      <w:r w:rsidR="00CB18C2" w:rsidRPr="00DF30ED">
        <w:rPr>
          <w:rFonts w:ascii="仿宋_GB2312" w:eastAsia="仿宋_GB2312" w:hAnsi="仿宋" w:hint="eastAsia"/>
          <w:color w:val="000000"/>
          <w:sz w:val="32"/>
          <w:szCs w:val="32"/>
        </w:rPr>
        <w:t>处</w:t>
      </w:r>
      <w:r w:rsidR="00DF30ED" w:rsidRPr="00DF30ED">
        <w:rPr>
          <w:rFonts w:ascii="仿宋_GB2312" w:eastAsia="仿宋_GB2312" w:hAnsi="仿宋" w:hint="eastAsia"/>
          <w:color w:val="000000"/>
          <w:sz w:val="32"/>
          <w:szCs w:val="32"/>
        </w:rPr>
        <w:t>）、财经处（邮箱发送至cjckyjfb@bnu.edu.cn）进行</w:t>
      </w:r>
      <w:r w:rsidR="00CB18C2" w:rsidRPr="00DF30ED">
        <w:rPr>
          <w:rFonts w:ascii="仿宋_GB2312" w:eastAsia="仿宋_GB2312" w:hAnsi="仿宋" w:hint="eastAsia"/>
          <w:color w:val="000000"/>
          <w:sz w:val="32"/>
          <w:szCs w:val="32"/>
        </w:rPr>
        <w:t>备案</w:t>
      </w:r>
      <w:r w:rsidR="00DF30ED" w:rsidRPr="00DF30ED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14:paraId="57A678C3" w14:textId="7A9C5202" w:rsidR="00CB18C2" w:rsidRPr="00DF30ED" w:rsidRDefault="00CB18C2" w:rsidP="00CB18C2">
      <w:pPr>
        <w:pStyle w:val="a7"/>
        <w:shd w:val="clear" w:color="auto" w:fill="FFFFFF"/>
        <w:spacing w:before="0" w:beforeAutospacing="0" w:after="0" w:afterAutospacing="0"/>
        <w:ind w:firstLineChars="200" w:firstLine="643"/>
        <w:jc w:val="both"/>
        <w:rPr>
          <w:rFonts w:ascii="仿宋_GB2312" w:eastAsia="仿宋_GB2312" w:hAnsi="仿宋"/>
          <w:b/>
          <w:bCs/>
          <w:color w:val="000000"/>
          <w:sz w:val="32"/>
          <w:szCs w:val="32"/>
        </w:rPr>
      </w:pPr>
      <w:r w:rsidRPr="00DF30ED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2.2021年</w:t>
      </w:r>
      <w:r w:rsidR="003C79BF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及</w:t>
      </w:r>
      <w:r w:rsidRPr="00DF30ED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之后批准的项目</w:t>
      </w:r>
    </w:p>
    <w:p w14:paraId="7A7E4ED3" w14:textId="3AD78831" w:rsidR="00CB18C2" w:rsidRPr="00DF30ED" w:rsidRDefault="00CB18C2" w:rsidP="00CB18C2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DF30ED">
        <w:rPr>
          <w:rFonts w:ascii="仿宋_GB2312" w:eastAsia="仿宋_GB2312" w:hAnsi="仿宋" w:hint="eastAsia"/>
          <w:color w:val="000000"/>
          <w:sz w:val="32"/>
          <w:szCs w:val="32"/>
        </w:rPr>
        <w:t>项目负责人在科研管理信息系统的经费卡额度调整模块发起，填写后由相关单位进行数据推送</w:t>
      </w:r>
      <w:r w:rsidR="00DF30ED" w:rsidRPr="00DF30ED">
        <w:rPr>
          <w:rFonts w:ascii="仿宋_GB2312" w:eastAsia="仿宋_GB2312" w:hAnsi="仿宋" w:hint="eastAsia"/>
          <w:color w:val="000000"/>
          <w:sz w:val="32"/>
          <w:szCs w:val="32"/>
        </w:rPr>
        <w:t>和</w:t>
      </w:r>
      <w:r w:rsidRPr="00DF30ED">
        <w:rPr>
          <w:rFonts w:ascii="仿宋_GB2312" w:eastAsia="仿宋_GB2312" w:hAnsi="仿宋" w:hint="eastAsia"/>
          <w:color w:val="000000"/>
          <w:sz w:val="32"/>
          <w:szCs w:val="32"/>
        </w:rPr>
        <w:t>备案。</w:t>
      </w:r>
    </w:p>
    <w:p w14:paraId="6944F58F" w14:textId="158D6890" w:rsidR="004001A9" w:rsidRDefault="004001A9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br w:type="page"/>
      </w:r>
    </w:p>
    <w:p w14:paraId="33FBD863" w14:textId="60E2277A" w:rsidR="004001A9" w:rsidRDefault="004001A9" w:rsidP="000871D9">
      <w:pPr>
        <w:widowControl/>
        <w:shd w:val="clear" w:color="auto" w:fill="FFFFFF"/>
        <w:spacing w:before="156" w:after="156" w:line="560" w:lineRule="atLeast"/>
        <w:jc w:val="center"/>
        <w:rPr>
          <w:rFonts w:ascii="Calibri" w:eastAsia="宋体" w:hAnsi="Calibri" w:cs="Helvetica"/>
          <w:color w:val="666666"/>
          <w:kern w:val="0"/>
          <w:szCs w:val="21"/>
        </w:rPr>
      </w:pPr>
      <w:r>
        <w:rPr>
          <w:rFonts w:ascii="黑体" w:eastAsia="黑体" w:hAnsi="黑体" w:cs="Helvetica" w:hint="eastAsia"/>
          <w:b/>
          <w:bCs/>
          <w:color w:val="000000"/>
          <w:kern w:val="0"/>
          <w:sz w:val="36"/>
          <w:szCs w:val="36"/>
        </w:rPr>
        <w:lastRenderedPageBreak/>
        <w:t>北京师范大学科研经费预算调整申请表（理科）</w:t>
      </w:r>
    </w:p>
    <w:tbl>
      <w:tblPr>
        <w:tblW w:w="92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462"/>
        <w:gridCol w:w="1328"/>
        <w:gridCol w:w="3426"/>
      </w:tblGrid>
      <w:tr w:rsidR="004001A9" w14:paraId="36BB87C7" w14:textId="77777777" w:rsidTr="000871D9">
        <w:trPr>
          <w:trHeight w:val="746"/>
          <w:jc w:val="center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90DA7" w14:textId="77777777" w:rsidR="004001A9" w:rsidRDefault="004001A9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21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DA8A4" w14:textId="77777777" w:rsidR="004001A9" w:rsidRDefault="004001A9">
            <w:pPr>
              <w:widowControl/>
              <w:spacing w:before="156" w:after="156" w:line="560" w:lineRule="atLeast"/>
              <w:jc w:val="lef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FF0000"/>
                <w:kern w:val="0"/>
                <w:sz w:val="24"/>
                <w:szCs w:val="24"/>
              </w:rPr>
              <w:t>注：国家自然科学基金，重点研发计划等</w:t>
            </w:r>
          </w:p>
        </w:tc>
      </w:tr>
      <w:tr w:rsidR="004001A9" w14:paraId="4ECBE05E" w14:textId="77777777" w:rsidTr="000871D9">
        <w:trPr>
          <w:trHeight w:val="549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9BDB" w14:textId="77777777" w:rsidR="004001A9" w:rsidRDefault="004001A9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2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C1418" w14:textId="77777777" w:rsidR="004001A9" w:rsidRDefault="004001A9">
            <w:pPr>
              <w:widowControl/>
              <w:spacing w:before="156" w:after="156" w:line="560" w:lineRule="atLeast"/>
              <w:jc w:val="lef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001A9" w14:paraId="23C0886D" w14:textId="77777777" w:rsidTr="000871D9">
        <w:trPr>
          <w:trHeight w:val="629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B5587" w14:textId="77777777" w:rsidR="004001A9" w:rsidRDefault="004001A9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D2502" w14:textId="77777777" w:rsidR="004001A9" w:rsidRDefault="004001A9">
            <w:pPr>
              <w:widowControl/>
              <w:spacing w:before="156" w:after="156" w:line="560" w:lineRule="atLeast"/>
              <w:jc w:val="lef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1BF6D" w14:textId="77777777" w:rsidR="004001A9" w:rsidRDefault="004001A9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获批年度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9A29F" w14:textId="77777777" w:rsidR="004001A9" w:rsidRDefault="004001A9">
            <w:pPr>
              <w:widowControl/>
              <w:spacing w:before="156" w:after="156" w:line="560" w:lineRule="atLeast"/>
              <w:jc w:val="lef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001A9" w14:paraId="3B42566B" w14:textId="77777777" w:rsidTr="000871D9">
        <w:trPr>
          <w:trHeight w:val="553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E8F32" w14:textId="77777777" w:rsidR="004001A9" w:rsidRDefault="004001A9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项目财务号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84395" w14:textId="77777777" w:rsidR="004001A9" w:rsidRDefault="004001A9">
            <w:pPr>
              <w:widowControl/>
              <w:spacing w:before="156" w:after="156" w:line="560" w:lineRule="atLeast"/>
              <w:jc w:val="lef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5A3D7" w14:textId="77777777" w:rsidR="004001A9" w:rsidRDefault="004001A9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B3A8F" w14:textId="77777777" w:rsidR="004001A9" w:rsidRDefault="004001A9">
            <w:pPr>
              <w:widowControl/>
              <w:spacing w:before="156" w:after="156" w:line="560" w:lineRule="atLeast"/>
              <w:jc w:val="lef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001A9" w14:paraId="39B2B36C" w14:textId="77777777" w:rsidTr="000871D9">
        <w:trPr>
          <w:trHeight w:val="532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A11DF" w14:textId="77777777" w:rsidR="004001A9" w:rsidRDefault="004001A9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依托院系所</w:t>
            </w:r>
          </w:p>
        </w:tc>
        <w:tc>
          <w:tcPr>
            <w:tcW w:w="72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C9165" w14:textId="77777777" w:rsidR="004001A9" w:rsidRDefault="004001A9">
            <w:pPr>
              <w:widowControl/>
              <w:spacing w:before="156" w:after="156" w:line="560" w:lineRule="atLeast"/>
              <w:jc w:val="lef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001A9" w14:paraId="598E2605" w14:textId="77777777" w:rsidTr="000871D9">
        <w:trPr>
          <w:trHeight w:val="1261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A0703" w14:textId="77777777" w:rsidR="004001A9" w:rsidRDefault="004001A9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总经费（万元）</w:t>
            </w:r>
          </w:p>
        </w:tc>
        <w:tc>
          <w:tcPr>
            <w:tcW w:w="72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BAA3A" w14:textId="77777777" w:rsidR="004001A9" w:rsidRDefault="004001A9">
            <w:pPr>
              <w:widowControl/>
              <w:spacing w:before="156" w:after="156" w:line="560" w:lineRule="atLeast"/>
              <w:jc w:val="lef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001A9" w14:paraId="6EA0A044" w14:textId="77777777" w:rsidTr="000871D9">
        <w:trPr>
          <w:trHeight w:val="1633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57B70" w14:textId="77777777" w:rsidR="004001A9" w:rsidRDefault="004001A9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预算调整原因</w:t>
            </w:r>
            <w:r>
              <w:rPr>
                <w:rFonts w:ascii="宋体" w:eastAsia="宋体" w:hAnsi="宋体" w:cs="Helvetica" w:hint="eastAsia"/>
                <w:b/>
                <w:bCs/>
                <w:color w:val="FF0000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Helvetica" w:hint="eastAsia"/>
                <w:b/>
                <w:bCs/>
                <w:color w:val="FF0000"/>
                <w:kern w:val="0"/>
                <w:sz w:val="22"/>
              </w:rPr>
              <w:t>仅写理由，调整额度在调整表填写</w:t>
            </w:r>
            <w:r>
              <w:rPr>
                <w:rFonts w:ascii="宋体" w:eastAsia="宋体" w:hAnsi="宋体" w:cs="Helvetica" w:hint="eastAsia"/>
                <w:b/>
                <w:bCs/>
                <w:color w:val="FF0000"/>
                <w:kern w:val="0"/>
                <w:sz w:val="24"/>
                <w:szCs w:val="24"/>
              </w:rPr>
              <w:t>）</w:t>
            </w:r>
          </w:p>
        </w:tc>
        <w:tc>
          <w:tcPr>
            <w:tcW w:w="72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D4790" w14:textId="77777777" w:rsidR="004001A9" w:rsidRDefault="004001A9">
            <w:pPr>
              <w:widowControl/>
              <w:spacing w:before="156" w:after="156" w:line="560" w:lineRule="atLeast"/>
              <w:jc w:val="lef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625F2AEA" w14:textId="77777777" w:rsidR="004001A9" w:rsidRDefault="004001A9">
            <w:pPr>
              <w:widowControl/>
              <w:spacing w:before="156" w:after="156" w:line="560" w:lineRule="atLeast"/>
              <w:jc w:val="lef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77FE3769" w14:textId="77777777" w:rsidR="004001A9" w:rsidRDefault="004001A9">
            <w:pPr>
              <w:widowControl/>
              <w:spacing w:before="156" w:after="156" w:line="560" w:lineRule="atLeast"/>
              <w:jc w:val="lef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001A9" w14:paraId="752DB6C9" w14:textId="77777777" w:rsidTr="000871D9">
        <w:trPr>
          <w:trHeight w:val="1293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14AEA" w14:textId="77777777" w:rsidR="004001A9" w:rsidRDefault="004001A9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  <w:p w14:paraId="3513B060" w14:textId="77777777" w:rsidR="004001A9" w:rsidRDefault="004001A9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2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23A6" w14:textId="77777777" w:rsidR="004001A9" w:rsidRDefault="004001A9">
            <w:pPr>
              <w:widowControl/>
              <w:spacing w:before="156" w:after="156" w:line="560" w:lineRule="atLeast"/>
              <w:ind w:firstLine="472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本人根据科研业务实际需要进行经费调整申请，用于本项目科学研究，证明材料真实。如获批准，我将按照国家及学校有关科研经费使用管理规定，合理合法使用科研经费。</w:t>
            </w:r>
          </w:p>
          <w:p w14:paraId="02FE69CE" w14:textId="77777777" w:rsidR="004001A9" w:rsidRDefault="004001A9">
            <w:pPr>
              <w:widowControl/>
              <w:spacing w:before="156" w:after="156" w:line="560" w:lineRule="atLeast"/>
              <w:ind w:firstLine="472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项目负责人（签字）：</w:t>
            </w: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                </w:t>
            </w: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001A9" w14:paraId="57684476" w14:textId="77777777" w:rsidTr="000871D9">
        <w:trPr>
          <w:trHeight w:val="1493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A2AA4" w14:textId="77777777" w:rsidR="004001A9" w:rsidRDefault="004001A9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依托院系所</w:t>
            </w:r>
          </w:p>
          <w:p w14:paraId="67D2BC74" w14:textId="77777777" w:rsidR="004001A9" w:rsidRDefault="004001A9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2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4971E" w14:textId="77777777" w:rsidR="004001A9" w:rsidRDefault="004001A9">
            <w:pPr>
              <w:widowControl/>
              <w:spacing w:before="156" w:after="156" w:line="560" w:lineRule="atLeast"/>
              <w:ind w:firstLine="472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51761FBB" w14:textId="77777777" w:rsidR="004001A9" w:rsidRDefault="004001A9">
            <w:pPr>
              <w:widowControl/>
              <w:spacing w:before="156" w:after="156" w:line="560" w:lineRule="atLeast"/>
              <w:ind w:firstLine="472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科研主管领导（签字）：单位公章</w:t>
            </w:r>
          </w:p>
          <w:p w14:paraId="3BAC2DDD" w14:textId="77777777" w:rsidR="004001A9" w:rsidRDefault="004001A9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年</w:t>
            </w: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001A9" w14:paraId="5CC06471" w14:textId="77777777" w:rsidTr="000871D9">
        <w:trPr>
          <w:trHeight w:val="873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4027" w14:textId="77777777" w:rsidR="004001A9" w:rsidRDefault="004001A9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科技处</w:t>
            </w:r>
          </w:p>
          <w:p w14:paraId="5504F77A" w14:textId="77777777" w:rsidR="004001A9" w:rsidRDefault="004001A9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2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DEF5" w14:textId="77777777" w:rsidR="004001A9" w:rsidRDefault="004001A9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48F43C76" w14:textId="77777777" w:rsidR="004001A9" w:rsidRDefault="004001A9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盖章</w:t>
            </w: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                  </w:t>
            </w: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    </w:t>
            </w: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   </w:t>
            </w: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001A9" w14:paraId="65882EEC" w14:textId="77777777" w:rsidTr="000871D9">
        <w:trPr>
          <w:trHeight w:val="1129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A1A44" w14:textId="77777777" w:rsidR="004001A9" w:rsidRDefault="004001A9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财经处</w:t>
            </w:r>
          </w:p>
          <w:p w14:paraId="592E8D06" w14:textId="77777777" w:rsidR="004001A9" w:rsidRDefault="004001A9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2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515B7" w14:textId="77777777" w:rsidR="004001A9" w:rsidRDefault="004001A9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14:paraId="147EF4F6" w14:textId="77777777" w:rsidR="004001A9" w:rsidRDefault="004001A9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盖章</w:t>
            </w: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                  </w:t>
            </w: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    </w:t>
            </w: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   </w:t>
            </w: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347CFE5C" w14:textId="77777777" w:rsidR="004001A9" w:rsidRDefault="004001A9" w:rsidP="004001A9">
      <w:pPr>
        <w:widowControl/>
        <w:shd w:val="clear" w:color="auto" w:fill="FFFFFF"/>
        <w:wordWrap w:val="0"/>
        <w:spacing w:before="156" w:after="156" w:line="560" w:lineRule="atLeast"/>
        <w:jc w:val="center"/>
        <w:rPr>
          <w:rFonts w:ascii="宋体" w:eastAsia="宋体" w:hAnsi="宋体" w:cs="Helvetica"/>
          <w:b/>
          <w:bCs/>
          <w:color w:val="000000"/>
          <w:kern w:val="0"/>
          <w:sz w:val="30"/>
          <w:szCs w:val="30"/>
        </w:rPr>
      </w:pPr>
    </w:p>
    <w:p w14:paraId="3A36D51B" w14:textId="77777777" w:rsidR="004001A9" w:rsidRDefault="004001A9" w:rsidP="00F67629">
      <w:pPr>
        <w:widowControl/>
        <w:shd w:val="clear" w:color="auto" w:fill="FFFFFF"/>
        <w:wordWrap w:val="0"/>
        <w:spacing w:before="156" w:after="120" w:line="560" w:lineRule="atLeast"/>
        <w:jc w:val="center"/>
        <w:rPr>
          <w:rFonts w:ascii="Calibri" w:eastAsia="宋体" w:hAnsi="Calibri" w:cs="Helvetica"/>
          <w:color w:val="666666"/>
          <w:kern w:val="0"/>
          <w:szCs w:val="21"/>
        </w:rPr>
      </w:pPr>
      <w:r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预算调整表</w:t>
      </w:r>
    </w:p>
    <w:p w14:paraId="649A43CC" w14:textId="77777777" w:rsidR="004001A9" w:rsidRDefault="004001A9" w:rsidP="004001A9">
      <w:pPr>
        <w:widowControl/>
        <w:shd w:val="clear" w:color="auto" w:fill="FFFFFF"/>
        <w:wordWrap w:val="0"/>
        <w:spacing w:before="156" w:after="156" w:line="560" w:lineRule="atLeast"/>
        <w:ind w:firstLine="5692"/>
        <w:rPr>
          <w:rFonts w:ascii="Calibri" w:eastAsia="宋体" w:hAnsi="Calibri" w:cs="Helvetica"/>
          <w:color w:val="666666"/>
          <w:kern w:val="0"/>
          <w:szCs w:val="21"/>
        </w:rPr>
      </w:pPr>
      <w:r>
        <w:rPr>
          <w:rFonts w:ascii="宋体" w:eastAsia="宋体" w:hAnsi="宋体" w:cs="Helvetica" w:hint="eastAsia"/>
          <w:b/>
          <w:bCs/>
          <w:color w:val="FF0000"/>
          <w:kern w:val="0"/>
          <w:szCs w:val="21"/>
        </w:rPr>
        <w:t>项目负责人（本人签字）：</w:t>
      </w:r>
    </w:p>
    <w:tbl>
      <w:tblPr>
        <w:tblpPr w:leftFromText="180" w:rightFromText="180" w:vertAnchor="text" w:tblpXSpec="center"/>
        <w:tblW w:w="9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2074"/>
        <w:gridCol w:w="2449"/>
        <w:gridCol w:w="2141"/>
      </w:tblGrid>
      <w:tr w:rsidR="004001A9" w14:paraId="7B1187F1" w14:textId="77777777" w:rsidTr="000871D9">
        <w:trPr>
          <w:trHeight w:val="614"/>
        </w:trPr>
        <w:tc>
          <w:tcPr>
            <w:tcW w:w="2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7E4E5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8"/>
                <w:szCs w:val="28"/>
              </w:rPr>
              <w:t>预算科目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4DB5D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FF0000"/>
                <w:kern w:val="0"/>
                <w:sz w:val="28"/>
                <w:szCs w:val="28"/>
              </w:rPr>
              <w:t>原</w:t>
            </w: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8"/>
                <w:szCs w:val="28"/>
              </w:rPr>
              <w:t>预算经费</w:t>
            </w:r>
          </w:p>
          <w:p w14:paraId="59E06523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4CE34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8"/>
                <w:szCs w:val="28"/>
              </w:rPr>
              <w:t>调整额度（万元）</w:t>
            </w:r>
            <w:r>
              <w:rPr>
                <w:rFonts w:ascii="宋体" w:eastAsia="宋体" w:hAnsi="宋体" w:cs="Helvetica" w:hint="eastAsia"/>
                <w:b/>
                <w:bCs/>
                <w:color w:val="FF0000"/>
                <w:kern w:val="0"/>
                <w:sz w:val="24"/>
                <w:szCs w:val="24"/>
              </w:rPr>
              <w:t>（增加额度用</w:t>
            </w:r>
            <w:r>
              <w:rPr>
                <w:rFonts w:ascii="Calibri" w:eastAsia="宋体" w:hAnsi="Calibri" w:cs="Helvetica"/>
                <w:b/>
                <w:bCs/>
                <w:color w:val="FF0000"/>
                <w:kern w:val="0"/>
                <w:sz w:val="24"/>
                <w:szCs w:val="24"/>
              </w:rPr>
              <w:t>+</w:t>
            </w:r>
            <w:r>
              <w:rPr>
                <w:rFonts w:ascii="Calibri" w:eastAsia="宋体" w:hAnsi="Calibri" w:cs="Helvetica" w:hint="eastAsia"/>
                <w:b/>
                <w:bCs/>
                <w:color w:val="FF0000"/>
                <w:kern w:val="0"/>
                <w:sz w:val="24"/>
                <w:szCs w:val="24"/>
              </w:rPr>
              <w:t>；</w:t>
            </w:r>
            <w:r>
              <w:rPr>
                <w:rFonts w:ascii="宋体" w:eastAsia="宋体" w:hAnsi="宋体" w:cs="Helvetica" w:hint="eastAsia"/>
                <w:b/>
                <w:bCs/>
                <w:color w:val="FF0000"/>
                <w:kern w:val="0"/>
                <w:sz w:val="24"/>
                <w:szCs w:val="24"/>
              </w:rPr>
              <w:t>减少额度用</w:t>
            </w:r>
            <w:r>
              <w:rPr>
                <w:rFonts w:ascii="Calibri" w:eastAsia="宋体" w:hAnsi="Calibri" w:cs="Helvetica"/>
                <w:b/>
                <w:bCs/>
                <w:color w:val="FF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Helvetica" w:hint="eastAsia"/>
                <w:b/>
                <w:bCs/>
                <w:color w:val="FF0000"/>
                <w:kern w:val="0"/>
                <w:sz w:val="24"/>
                <w:szCs w:val="24"/>
              </w:rPr>
              <w:t>）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7563E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FF0000"/>
                <w:kern w:val="0"/>
                <w:sz w:val="28"/>
                <w:szCs w:val="28"/>
              </w:rPr>
              <w:t>调整后</w:t>
            </w:r>
          </w:p>
          <w:p w14:paraId="0F744897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8"/>
                <w:szCs w:val="28"/>
              </w:rPr>
              <w:t>经费额度（万元）</w:t>
            </w:r>
          </w:p>
        </w:tc>
      </w:tr>
      <w:tr w:rsidR="004001A9" w14:paraId="13D74E66" w14:textId="77777777" w:rsidTr="000871D9">
        <w:trPr>
          <w:trHeight w:val="544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92681" w14:textId="77777777" w:rsidR="004001A9" w:rsidRDefault="004001A9">
            <w:pPr>
              <w:widowControl/>
              <w:spacing w:line="560" w:lineRule="atLeas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8"/>
                <w:szCs w:val="28"/>
              </w:rPr>
              <w:t>．直接费用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709BE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D808F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9D32D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 </w:t>
            </w:r>
          </w:p>
        </w:tc>
      </w:tr>
      <w:tr w:rsidR="004001A9" w14:paraId="59BFC273" w14:textId="77777777" w:rsidTr="000871D9">
        <w:trPr>
          <w:trHeight w:val="566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76BDB" w14:textId="77777777" w:rsidR="004001A9" w:rsidRDefault="004001A9">
            <w:pPr>
              <w:widowControl/>
              <w:spacing w:line="560" w:lineRule="atLeas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 xml:space="preserve">1. </w:t>
            </w: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设备费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1915D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290B3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5FCCB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 </w:t>
            </w:r>
          </w:p>
        </w:tc>
      </w:tr>
      <w:tr w:rsidR="004001A9" w14:paraId="3B1E59C5" w14:textId="77777777" w:rsidTr="000871D9">
        <w:trPr>
          <w:trHeight w:val="614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3934A" w14:textId="77777777" w:rsidR="004001A9" w:rsidRDefault="004001A9">
            <w:pPr>
              <w:widowControl/>
              <w:spacing w:line="560" w:lineRule="atLeas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）购置设备费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64BBC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43A93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7D39F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</w:tr>
      <w:tr w:rsidR="004001A9" w14:paraId="7CD047FD" w14:textId="77777777" w:rsidTr="000871D9">
        <w:trPr>
          <w:trHeight w:val="614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6C0B2" w14:textId="77777777" w:rsidR="004001A9" w:rsidRDefault="004001A9">
            <w:pPr>
              <w:widowControl/>
              <w:spacing w:line="560" w:lineRule="atLeas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）其他设备费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B363D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CD09A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B62F6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</w:tr>
      <w:tr w:rsidR="004001A9" w14:paraId="470A39C8" w14:textId="77777777" w:rsidTr="000871D9">
        <w:trPr>
          <w:trHeight w:val="614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69FD5" w14:textId="77777777" w:rsidR="004001A9" w:rsidRDefault="004001A9">
            <w:pPr>
              <w:widowControl/>
              <w:spacing w:line="560" w:lineRule="atLeas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业务费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E9003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79090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1DD79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</w:tr>
      <w:tr w:rsidR="004001A9" w14:paraId="04DFDE67" w14:textId="77777777" w:rsidTr="000871D9">
        <w:trPr>
          <w:trHeight w:val="517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78ACA" w14:textId="77777777" w:rsidR="004001A9" w:rsidRDefault="004001A9">
            <w:pPr>
              <w:widowControl/>
              <w:spacing w:line="560" w:lineRule="atLeas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45F1F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1E5EE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EA1BF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</w:tr>
      <w:tr w:rsidR="004001A9" w14:paraId="7FEA6486" w14:textId="77777777" w:rsidTr="000871D9">
        <w:trPr>
          <w:trHeight w:val="587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3C9DF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合计（万元）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4292E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CBA40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222B5" w14:textId="77777777" w:rsidR="004001A9" w:rsidRDefault="004001A9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</w:tr>
    </w:tbl>
    <w:p w14:paraId="6CF10838" w14:textId="77777777" w:rsidR="004001A9" w:rsidRPr="004001A9" w:rsidRDefault="004001A9" w:rsidP="00F67629">
      <w:pPr>
        <w:widowControl/>
        <w:shd w:val="clear" w:color="auto" w:fill="FFFFFF"/>
        <w:wordWrap w:val="0"/>
        <w:spacing w:before="156" w:after="156" w:line="560" w:lineRule="atLeast"/>
        <w:rPr>
          <w:rFonts w:ascii="仿宋" w:eastAsia="仿宋" w:hAnsi="仿宋"/>
          <w:color w:val="000000"/>
          <w:sz w:val="32"/>
          <w:szCs w:val="32"/>
        </w:rPr>
      </w:pPr>
    </w:p>
    <w:sectPr w:rsidR="004001A9" w:rsidRPr="00400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FAF5C" w14:textId="77777777" w:rsidR="009269E2" w:rsidRDefault="009269E2" w:rsidP="004001A9">
      <w:r>
        <w:separator/>
      </w:r>
    </w:p>
  </w:endnote>
  <w:endnote w:type="continuationSeparator" w:id="0">
    <w:p w14:paraId="714A4928" w14:textId="77777777" w:rsidR="009269E2" w:rsidRDefault="009269E2" w:rsidP="0040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5B522" w14:textId="77777777" w:rsidR="009269E2" w:rsidRDefault="009269E2" w:rsidP="004001A9">
      <w:r>
        <w:separator/>
      </w:r>
    </w:p>
  </w:footnote>
  <w:footnote w:type="continuationSeparator" w:id="0">
    <w:p w14:paraId="244E148A" w14:textId="77777777" w:rsidR="009269E2" w:rsidRDefault="009269E2" w:rsidP="00400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74945"/>
    <w:multiLevelType w:val="hybridMultilevel"/>
    <w:tmpl w:val="3244AA82"/>
    <w:lvl w:ilvl="0" w:tplc="14F43344">
      <w:start w:val="1"/>
      <w:numFmt w:val="decimal"/>
      <w:lvlText w:val="%1."/>
      <w:lvlJc w:val="left"/>
      <w:pPr>
        <w:ind w:left="662" w:hanging="240"/>
      </w:pPr>
    </w:lvl>
    <w:lvl w:ilvl="1" w:tplc="04090019">
      <w:start w:val="1"/>
      <w:numFmt w:val="lowerLetter"/>
      <w:lvlText w:val="%2)"/>
      <w:lvlJc w:val="left"/>
      <w:pPr>
        <w:ind w:left="1262" w:hanging="420"/>
      </w:pPr>
    </w:lvl>
    <w:lvl w:ilvl="2" w:tplc="0409001B">
      <w:start w:val="1"/>
      <w:numFmt w:val="lowerRoman"/>
      <w:lvlText w:val="%3."/>
      <w:lvlJc w:val="right"/>
      <w:pPr>
        <w:ind w:left="1682" w:hanging="420"/>
      </w:pPr>
    </w:lvl>
    <w:lvl w:ilvl="3" w:tplc="0409000F">
      <w:start w:val="1"/>
      <w:numFmt w:val="decimal"/>
      <w:lvlText w:val="%4."/>
      <w:lvlJc w:val="left"/>
      <w:pPr>
        <w:ind w:left="2102" w:hanging="420"/>
      </w:pPr>
    </w:lvl>
    <w:lvl w:ilvl="4" w:tplc="04090019">
      <w:start w:val="1"/>
      <w:numFmt w:val="lowerLetter"/>
      <w:lvlText w:val="%5)"/>
      <w:lvlJc w:val="left"/>
      <w:pPr>
        <w:ind w:left="2522" w:hanging="420"/>
      </w:pPr>
    </w:lvl>
    <w:lvl w:ilvl="5" w:tplc="0409001B">
      <w:start w:val="1"/>
      <w:numFmt w:val="lowerRoman"/>
      <w:lvlText w:val="%6."/>
      <w:lvlJc w:val="right"/>
      <w:pPr>
        <w:ind w:left="2942" w:hanging="420"/>
      </w:pPr>
    </w:lvl>
    <w:lvl w:ilvl="6" w:tplc="0409000F">
      <w:start w:val="1"/>
      <w:numFmt w:val="decimal"/>
      <w:lvlText w:val="%7."/>
      <w:lvlJc w:val="left"/>
      <w:pPr>
        <w:ind w:left="3362" w:hanging="420"/>
      </w:pPr>
    </w:lvl>
    <w:lvl w:ilvl="7" w:tplc="04090019">
      <w:start w:val="1"/>
      <w:numFmt w:val="lowerLetter"/>
      <w:lvlText w:val="%8)"/>
      <w:lvlJc w:val="left"/>
      <w:pPr>
        <w:ind w:left="3782" w:hanging="420"/>
      </w:pPr>
    </w:lvl>
    <w:lvl w:ilvl="8" w:tplc="0409001B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6A"/>
    <w:rsid w:val="000042DF"/>
    <w:rsid w:val="0004511B"/>
    <w:rsid w:val="000842C7"/>
    <w:rsid w:val="000871D9"/>
    <w:rsid w:val="00112432"/>
    <w:rsid w:val="00135FE4"/>
    <w:rsid w:val="00182084"/>
    <w:rsid w:val="001C7356"/>
    <w:rsid w:val="003401B8"/>
    <w:rsid w:val="00375EA6"/>
    <w:rsid w:val="003C79BF"/>
    <w:rsid w:val="003D117E"/>
    <w:rsid w:val="004001A9"/>
    <w:rsid w:val="005C1374"/>
    <w:rsid w:val="006F57AF"/>
    <w:rsid w:val="0088076A"/>
    <w:rsid w:val="008F7078"/>
    <w:rsid w:val="009269E2"/>
    <w:rsid w:val="009339B9"/>
    <w:rsid w:val="00995869"/>
    <w:rsid w:val="00C12DC2"/>
    <w:rsid w:val="00C44042"/>
    <w:rsid w:val="00CB18C2"/>
    <w:rsid w:val="00CD4DF2"/>
    <w:rsid w:val="00CF5BE8"/>
    <w:rsid w:val="00DE34CA"/>
    <w:rsid w:val="00DF30ED"/>
    <w:rsid w:val="00EE67BF"/>
    <w:rsid w:val="00F06D3C"/>
    <w:rsid w:val="00F26D59"/>
    <w:rsid w:val="00F6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7A770"/>
  <w15:chartTrackingRefBased/>
  <w15:docId w15:val="{1206DDE5-CCAF-47A4-BD4F-3F983608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01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0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01A9"/>
    <w:rPr>
      <w:sz w:val="18"/>
      <w:szCs w:val="18"/>
    </w:rPr>
  </w:style>
  <w:style w:type="paragraph" w:styleId="a7">
    <w:name w:val="Normal (Web)"/>
    <w:basedOn w:val="a"/>
    <w:uiPriority w:val="99"/>
    <w:unhideWhenUsed/>
    <w:rsid w:val="004001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4001A9"/>
    <w:pPr>
      <w:ind w:firstLineChars="200" w:firstLine="420"/>
    </w:pPr>
    <w:rPr>
      <w:rFonts w:ascii="等线" w:eastAsia="等线" w:hAnsi="等线" w:cs="Times New Roman"/>
    </w:rPr>
  </w:style>
  <w:style w:type="character" w:styleId="a9">
    <w:name w:val="Hyperlink"/>
    <w:basedOn w:val="a0"/>
    <w:uiPriority w:val="99"/>
    <w:unhideWhenUsed/>
    <w:rsid w:val="006F57A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F57AF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B18C2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B18C2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B18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CB18C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B1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5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凝音</dc:creator>
  <cp:keywords/>
  <dc:description/>
  <cp:lastModifiedBy>凝音 刘</cp:lastModifiedBy>
  <cp:revision>11</cp:revision>
  <dcterms:created xsi:type="dcterms:W3CDTF">2024-12-05T07:05:00Z</dcterms:created>
  <dcterms:modified xsi:type="dcterms:W3CDTF">2025-12-07T01:05:00Z</dcterms:modified>
</cp:coreProperties>
</file>