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9675" w14:textId="77777777" w:rsidR="00C114FE" w:rsidRDefault="00C114FE" w:rsidP="00C114FE">
      <w:pPr>
        <w:pStyle w:val="a7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仿宋"/>
          <w:b/>
          <w:bCs/>
          <w:color w:val="000000"/>
          <w:sz w:val="36"/>
          <w:szCs w:val="36"/>
        </w:rPr>
      </w:pPr>
      <w:r w:rsidRPr="00C114FE">
        <w:rPr>
          <w:rFonts w:ascii="方正小标宋简体" w:eastAsia="方正小标宋简体" w:hAnsi="仿宋" w:hint="eastAsia"/>
          <w:b/>
          <w:bCs/>
          <w:color w:val="000000"/>
          <w:sz w:val="36"/>
          <w:szCs w:val="36"/>
        </w:rPr>
        <w:t>《国家自然科学基金资助项目结题/成果报告》</w:t>
      </w:r>
    </w:p>
    <w:p w14:paraId="33F2ADB1" w14:textId="5D9F2469" w:rsidR="00C114FE" w:rsidRPr="00C114FE" w:rsidRDefault="00C114FE" w:rsidP="00C114FE">
      <w:pPr>
        <w:pStyle w:val="a7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仿宋"/>
          <w:b/>
          <w:bCs/>
          <w:color w:val="000000"/>
          <w:sz w:val="36"/>
          <w:szCs w:val="36"/>
        </w:rPr>
      </w:pPr>
      <w:r w:rsidRPr="00C114FE">
        <w:rPr>
          <w:rFonts w:ascii="方正小标宋简体" w:eastAsia="方正小标宋简体" w:hAnsi="仿宋" w:hint="eastAsia"/>
          <w:b/>
          <w:bCs/>
          <w:color w:val="000000"/>
          <w:sz w:val="36"/>
          <w:szCs w:val="36"/>
        </w:rPr>
        <w:t>填报</w:t>
      </w:r>
      <w:r>
        <w:rPr>
          <w:rFonts w:ascii="方正小标宋简体" w:eastAsia="方正小标宋简体" w:hAnsi="仿宋" w:hint="eastAsia"/>
          <w:b/>
          <w:bCs/>
          <w:color w:val="000000"/>
          <w:sz w:val="36"/>
          <w:szCs w:val="36"/>
        </w:rPr>
        <w:t>注意事项</w:t>
      </w:r>
    </w:p>
    <w:p w14:paraId="7FFE1C10" w14:textId="5B33FE4D" w:rsidR="00C114FE" w:rsidRPr="00712560" w:rsidRDefault="00C114FE" w:rsidP="00C114FE">
      <w:pPr>
        <w:pStyle w:val="a7"/>
        <w:shd w:val="clear" w:color="auto" w:fill="FFFFFF"/>
        <w:spacing w:before="0" w:beforeAutospacing="0" w:after="0" w:afterAutospacing="0"/>
        <w:jc w:val="both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712560">
        <w:rPr>
          <w:rFonts w:ascii="黑体" w:eastAsia="黑体" w:hAnsi="黑体" w:hint="eastAsia"/>
          <w:b/>
          <w:bCs/>
          <w:color w:val="000000"/>
          <w:sz w:val="32"/>
          <w:szCs w:val="32"/>
        </w:rPr>
        <w:t>一、正文</w:t>
      </w:r>
    </w:p>
    <w:p w14:paraId="52879DED" w14:textId="77777777" w:rsidR="00C114FE" w:rsidRPr="00712560" w:rsidRDefault="00C114FE" w:rsidP="00C114FE">
      <w:pPr>
        <w:pStyle w:val="a7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项目负责人应保证填报内容真实、数据准确，同时注意知识产权保护，不得出现国家《科学技术保密规定》中列举的属于国家科学技术秘密范围的内容；不得出现任何违反科技保密和科技安全规定的涉密信息、敏感信息。</w:t>
      </w:r>
    </w:p>
    <w:p w14:paraId="37C280B6" w14:textId="77777777" w:rsidR="00C114FE" w:rsidRPr="00712560" w:rsidRDefault="00C114FE" w:rsidP="00C114FE">
      <w:pPr>
        <w:pStyle w:val="a7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1.请按提纲要求撰写报告正文。如部分提纲内容下没有需要说明的内容，请写“无”，不要删减提纲文字或空白。</w:t>
      </w:r>
    </w:p>
    <w:p w14:paraId="3BD0AA5F" w14:textId="77777777" w:rsidR="00C114FE" w:rsidRPr="00712560" w:rsidRDefault="00C114FE" w:rsidP="00C114FE">
      <w:pPr>
        <w:pStyle w:val="a7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2.不要复制研究内容或简单翻译论文。</w:t>
      </w:r>
    </w:p>
    <w:p w14:paraId="4F24D9B3" w14:textId="77777777" w:rsidR="00C114FE" w:rsidRPr="00712560" w:rsidRDefault="00C114FE" w:rsidP="00C114FE">
      <w:pPr>
        <w:pStyle w:val="a7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3.不要在此部分列写论文、专利等成果的清单。</w:t>
      </w:r>
    </w:p>
    <w:p w14:paraId="53C0840A" w14:textId="5882C076" w:rsidR="00C114FE" w:rsidRPr="00712560" w:rsidRDefault="00C114FE" w:rsidP="00712560">
      <w:pPr>
        <w:pStyle w:val="a7"/>
        <w:shd w:val="clear" w:color="auto" w:fill="FFFFFF"/>
        <w:spacing w:before="0" w:beforeAutospacing="0" w:after="0" w:afterAutospacing="0"/>
        <w:jc w:val="both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712560">
        <w:rPr>
          <w:rFonts w:ascii="黑体" w:eastAsia="黑体" w:hAnsi="黑体" w:hint="eastAsia"/>
          <w:b/>
          <w:bCs/>
          <w:color w:val="000000"/>
          <w:sz w:val="32"/>
          <w:szCs w:val="32"/>
        </w:rPr>
        <w:t>二、研究成果目录</w:t>
      </w:r>
    </w:p>
    <w:p w14:paraId="1B964F93" w14:textId="77777777" w:rsidR="00C114FE" w:rsidRPr="00712560" w:rsidRDefault="00C114FE" w:rsidP="00C114FE">
      <w:pPr>
        <w:pStyle w:val="a7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项目取得的所有成果请通过“成果在线”收集。</w:t>
      </w:r>
    </w:p>
    <w:p w14:paraId="70776901" w14:textId="77777777" w:rsidR="00C114FE" w:rsidRPr="00712560" w:rsidRDefault="00C114FE" w:rsidP="00C114FE">
      <w:pPr>
        <w:pStyle w:val="a7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712560">
        <w:rPr>
          <w:rFonts w:ascii="仿宋_GB2312" w:eastAsia="仿宋_GB2312" w:hAnsi="仿宋"/>
          <w:color w:val="000000"/>
          <w:sz w:val="32"/>
          <w:szCs w:val="32"/>
        </w:rPr>
        <w:t>1.</w:t>
      </w: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以下情形的成果不得录入：</w:t>
      </w:r>
    </w:p>
    <w:p w14:paraId="30044AD1" w14:textId="77777777" w:rsidR="00C114FE" w:rsidRPr="00712560" w:rsidRDefault="00C114FE" w:rsidP="00C114FE">
      <w:pPr>
        <w:pStyle w:val="a7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①投稿阶段的论文；</w:t>
      </w:r>
    </w:p>
    <w:p w14:paraId="2FB70CB8" w14:textId="77777777" w:rsidR="00C114FE" w:rsidRPr="00712560" w:rsidRDefault="00C114FE" w:rsidP="00C114FE">
      <w:pPr>
        <w:pStyle w:val="a7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②非本人或非参与者所取得的研究成果；</w:t>
      </w:r>
    </w:p>
    <w:p w14:paraId="1C6FABB0" w14:textId="2B1E4E07" w:rsidR="00C114FE" w:rsidRPr="00712560" w:rsidRDefault="00C114FE" w:rsidP="00C114FE">
      <w:pPr>
        <w:pStyle w:val="a7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③</w:t>
      </w:r>
      <w:r w:rsidRPr="00712560">
        <w:rPr>
          <w:rFonts w:ascii="仿宋_GB2312" w:eastAsia="仿宋_GB2312" w:hAnsi="仿宋"/>
          <w:color w:val="000000"/>
          <w:sz w:val="32"/>
          <w:szCs w:val="32"/>
        </w:rPr>
        <w:t>未标注国家自然科学基金资助和项目批准号的论文；</w:t>
      </w:r>
    </w:p>
    <w:p w14:paraId="031A454D" w14:textId="77777777" w:rsidR="00C114FE" w:rsidRPr="00712560" w:rsidRDefault="00C114FE" w:rsidP="00C114FE">
      <w:pPr>
        <w:pStyle w:val="a7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④</w:t>
      </w:r>
      <w:r w:rsidRPr="00712560">
        <w:rPr>
          <w:rFonts w:ascii="仿宋_GB2312" w:eastAsia="仿宋_GB2312" w:hAnsi="仿宋"/>
          <w:color w:val="000000"/>
          <w:sz w:val="32"/>
          <w:szCs w:val="32"/>
          <w:u w:val="single"/>
        </w:rPr>
        <w:t>早于项目资助开始时间</w:t>
      </w:r>
      <w:r w:rsidRPr="00712560">
        <w:rPr>
          <w:rFonts w:ascii="仿宋_GB2312" w:eastAsia="仿宋_GB2312" w:hAnsi="仿宋" w:hint="eastAsia"/>
          <w:color w:val="000000"/>
          <w:sz w:val="32"/>
          <w:szCs w:val="32"/>
          <w:u w:val="single"/>
        </w:rPr>
        <w:t>取得的研究成果（专利以申请日期计）</w:t>
      </w:r>
    </w:p>
    <w:p w14:paraId="21E13D97" w14:textId="77777777" w:rsidR="00C114FE" w:rsidRPr="00712560" w:rsidRDefault="00C114FE" w:rsidP="00C114FE">
      <w:pPr>
        <w:pStyle w:val="a7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Pr="00712560">
        <w:rPr>
          <w:rFonts w:ascii="仿宋_GB2312" w:eastAsia="仿宋_GB2312" w:hAnsi="仿宋"/>
          <w:color w:val="000000"/>
          <w:sz w:val="32"/>
          <w:szCs w:val="32"/>
        </w:rPr>
        <w:t>.</w:t>
      </w: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期刊论文请特别注意：</w:t>
      </w:r>
    </w:p>
    <w:p w14:paraId="5904A08C" w14:textId="77777777" w:rsidR="00C114FE" w:rsidRPr="00712560" w:rsidRDefault="00C114FE" w:rsidP="00C114FE">
      <w:pPr>
        <w:pStyle w:val="a7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①请准确检查成果信息是否完整且正确，即是否已选择检索收录情况（是否S</w:t>
      </w:r>
      <w:r w:rsidRPr="00712560">
        <w:rPr>
          <w:rFonts w:ascii="仿宋_GB2312" w:eastAsia="仿宋_GB2312" w:hAnsi="仿宋"/>
          <w:color w:val="000000"/>
          <w:sz w:val="32"/>
          <w:szCs w:val="32"/>
        </w:rPr>
        <w:t>CIE/SSCI</w:t>
      </w: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等），是否已标注负责人本人等。</w:t>
      </w:r>
    </w:p>
    <w:p w14:paraId="219011C6" w14:textId="77777777" w:rsidR="00C114FE" w:rsidRPr="00712560" w:rsidRDefault="00C114FE" w:rsidP="00C114FE">
      <w:pPr>
        <w:pStyle w:val="a7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②选择“正式发表”的期刊论文必须完整填写卷、期、页码信息，若发表期刊本身无页码信息，请将文章号填写在起始页码处。如期刊论文o</w:t>
      </w:r>
      <w:r w:rsidRPr="00712560">
        <w:rPr>
          <w:rFonts w:ascii="仿宋_GB2312" w:eastAsia="仿宋_GB2312" w:hAnsi="仿宋"/>
          <w:color w:val="000000"/>
          <w:sz w:val="32"/>
          <w:szCs w:val="32"/>
        </w:rPr>
        <w:t>nline</w:t>
      </w: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但未正式见刊，请选择“在线发表”，则无需填写卷、期、页码信息。如期刊论文已录用但未o</w:t>
      </w:r>
      <w:r w:rsidRPr="00712560">
        <w:rPr>
          <w:rFonts w:ascii="仿宋_GB2312" w:eastAsia="仿宋_GB2312" w:hAnsi="仿宋"/>
          <w:color w:val="000000"/>
          <w:sz w:val="32"/>
          <w:szCs w:val="32"/>
        </w:rPr>
        <w:t>nline</w:t>
      </w: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也没有见刊，请在附件上传编辑部录用证明扫描件。</w:t>
      </w:r>
    </w:p>
    <w:p w14:paraId="2F069686" w14:textId="44A4303E" w:rsidR="00C114FE" w:rsidRPr="00712560" w:rsidRDefault="00C114FE" w:rsidP="00C114FE">
      <w:pPr>
        <w:pStyle w:val="a7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Pr="00712560">
        <w:rPr>
          <w:rFonts w:ascii="仿宋_GB2312" w:eastAsia="仿宋_GB2312" w:hAnsi="仿宋"/>
          <w:color w:val="000000"/>
          <w:sz w:val="32"/>
          <w:szCs w:val="32"/>
        </w:rPr>
        <w:t>.</w:t>
      </w: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人才培养、特邀学术报告、举办和参加学术会议等成果，请在“成果在线”处手动录入（注：参加国际学术会议请录入项目课题人员参与人数和次数，非会议所有人数）。</w:t>
      </w:r>
    </w:p>
    <w:p w14:paraId="2AC951FF" w14:textId="3BF9350C" w:rsidR="00C114FE" w:rsidRDefault="00C114FE" w:rsidP="00C114FE">
      <w:pPr>
        <w:pStyle w:val="a7"/>
        <w:shd w:val="clear" w:color="auto" w:fill="FFFFFF"/>
        <w:spacing w:beforeLines="50" w:before="156" w:beforeAutospacing="0" w:after="0" w:afterAutospacing="0"/>
        <w:jc w:val="both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三、决算说明书</w:t>
      </w:r>
    </w:p>
    <w:p w14:paraId="085B69C6" w14:textId="157008AF" w:rsidR="00C114FE" w:rsidRPr="00712560" w:rsidRDefault="00C114FE" w:rsidP="00C114FE">
      <w:pPr>
        <w:pStyle w:val="a7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712560">
        <w:rPr>
          <w:rFonts w:ascii="仿宋_GB2312" w:eastAsia="仿宋_GB2312" w:hAnsi="仿宋"/>
          <w:color w:val="000000"/>
          <w:sz w:val="32"/>
          <w:szCs w:val="32"/>
        </w:rPr>
        <w:t>1.</w:t>
      </w: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预算制决算说明书请按照“项目预算支出情况、预算调整情况、资金结余情况、合作研究外拨资金情况、单价</w:t>
      </w:r>
      <w:r w:rsidRPr="00712560">
        <w:rPr>
          <w:rFonts w:ascii="仿宋_GB2312" w:eastAsia="仿宋_GB2312" w:hAnsi="仿宋"/>
          <w:color w:val="000000"/>
          <w:sz w:val="32"/>
          <w:szCs w:val="32"/>
        </w:rPr>
        <w:t>50万元（含）以上的设备情况、资金管理和使用过程中的问题建议，以及其他需要说明的事项</w:t>
      </w:r>
      <w:r w:rsidRPr="00712560">
        <w:rPr>
          <w:rFonts w:ascii="仿宋_GB2312" w:eastAsia="仿宋_GB2312" w:hAnsi="仿宋"/>
          <w:color w:val="000000"/>
          <w:sz w:val="32"/>
          <w:szCs w:val="32"/>
        </w:rPr>
        <w:t>”</w:t>
      </w:r>
      <w:r w:rsidRPr="00712560">
        <w:rPr>
          <w:rFonts w:ascii="仿宋_GB2312" w:eastAsia="仿宋_GB2312" w:hAnsi="仿宋"/>
          <w:color w:val="000000"/>
          <w:sz w:val="32"/>
          <w:szCs w:val="32"/>
        </w:rPr>
        <w:t>提纲填写，若无相关情况请写</w:t>
      </w: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“</w:t>
      </w:r>
      <w:r w:rsidRPr="00712560">
        <w:rPr>
          <w:rFonts w:ascii="仿宋_GB2312" w:eastAsia="仿宋_GB2312" w:hAnsi="仿宋"/>
          <w:color w:val="000000"/>
          <w:sz w:val="32"/>
          <w:szCs w:val="32"/>
        </w:rPr>
        <w:t>无</w:t>
      </w: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”</w:t>
      </w:r>
      <w:r w:rsidRPr="00712560">
        <w:rPr>
          <w:rFonts w:ascii="仿宋_GB2312" w:eastAsia="仿宋_GB2312" w:hAnsi="仿宋"/>
          <w:color w:val="000000"/>
          <w:sz w:val="32"/>
          <w:szCs w:val="32"/>
        </w:rPr>
        <w:t>。</w:t>
      </w:r>
    </w:p>
    <w:p w14:paraId="0609E2B1" w14:textId="48545040" w:rsidR="00C114FE" w:rsidRPr="00712560" w:rsidRDefault="00C114FE" w:rsidP="00C114FE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712560">
        <w:rPr>
          <w:rFonts w:ascii="楷体" w:eastAsia="楷体" w:hAnsi="楷体" w:hint="eastAsia"/>
          <w:color w:val="000000"/>
          <w:sz w:val="28"/>
          <w:szCs w:val="28"/>
        </w:rPr>
        <w:t>“项目预算支出情况”填写示例：</w:t>
      </w:r>
    </w:p>
    <w:p w14:paraId="16DBBEA1" w14:textId="4FD3559D" w:rsidR="00A83D68" w:rsidRPr="00712560" w:rsidRDefault="00C114FE" w:rsidP="00A83D68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712560">
        <w:rPr>
          <w:rFonts w:ascii="楷体" w:eastAsia="楷体" w:hAnsi="楷体" w:hint="eastAsia"/>
          <w:color w:val="000000"/>
          <w:sz w:val="28"/>
          <w:szCs w:val="28"/>
        </w:rPr>
        <w:t>本项目</w:t>
      </w:r>
      <w:r w:rsidR="00A83D68" w:rsidRPr="00712560">
        <w:rPr>
          <w:rFonts w:ascii="楷体" w:eastAsia="楷体" w:hAnsi="楷体" w:hint="eastAsia"/>
          <w:color w:val="000000"/>
          <w:sz w:val="28"/>
          <w:szCs w:val="28"/>
        </w:rPr>
        <w:t>直接经费</w:t>
      </w:r>
      <w:r w:rsidRPr="00712560">
        <w:rPr>
          <w:rFonts w:ascii="楷体" w:eastAsia="楷体" w:hAnsi="楷体" w:hint="eastAsia"/>
          <w:color w:val="000000"/>
          <w:sz w:val="28"/>
          <w:szCs w:val="28"/>
        </w:rPr>
        <w:t>×万元，支出×万元。其中，设备费支出×万元，主要用于</w:t>
      </w:r>
      <w:r w:rsidR="00A83D68" w:rsidRPr="00712560">
        <w:rPr>
          <w:rFonts w:ascii="楷体" w:eastAsia="楷体" w:hAnsi="楷体" w:hint="eastAsia"/>
          <w:color w:val="000000"/>
          <w:sz w:val="28"/>
          <w:szCs w:val="28"/>
        </w:rPr>
        <w:t>……（列出几项设备费主要的支出）</w:t>
      </w:r>
      <w:r w:rsidRPr="00712560">
        <w:rPr>
          <w:rFonts w:ascii="楷体" w:eastAsia="楷体" w:hAnsi="楷体" w:hint="eastAsia"/>
          <w:color w:val="000000"/>
          <w:sz w:val="28"/>
          <w:szCs w:val="28"/>
        </w:rPr>
        <w:t>等。</w:t>
      </w:r>
      <w:r w:rsidR="00A83D68" w:rsidRPr="00712560">
        <w:rPr>
          <w:rFonts w:ascii="楷体" w:eastAsia="楷体" w:hAnsi="楷体" w:hint="eastAsia"/>
          <w:color w:val="000000"/>
          <w:sz w:val="28"/>
          <w:szCs w:val="28"/>
        </w:rPr>
        <w:t>业务费支出×万元，</w:t>
      </w:r>
      <w:r w:rsidR="00A83D68" w:rsidRPr="00712560">
        <w:rPr>
          <w:rFonts w:ascii="楷体" w:eastAsia="楷体" w:hAnsi="楷体" w:hint="eastAsia"/>
          <w:color w:val="000000"/>
          <w:sz w:val="28"/>
          <w:szCs w:val="28"/>
        </w:rPr>
        <w:lastRenderedPageBreak/>
        <w:t>主要用于……（列出业务费几项主要的支出）等。劳务费支出×万元，主要用于……（列出劳务费几项主要的支出）等。</w:t>
      </w:r>
    </w:p>
    <w:p w14:paraId="2857452F" w14:textId="480751C5" w:rsidR="00C114FE" w:rsidRPr="00712560" w:rsidRDefault="00C114FE" w:rsidP="00A83D68">
      <w:pPr>
        <w:pStyle w:val="a7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Pr="00712560">
        <w:rPr>
          <w:rFonts w:ascii="仿宋_GB2312" w:eastAsia="仿宋_GB2312" w:hAnsi="仿宋"/>
          <w:color w:val="000000"/>
          <w:sz w:val="32"/>
          <w:szCs w:val="32"/>
        </w:rPr>
        <w:t>.</w:t>
      </w: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包干制决算说明书请按照“项目资金支出情况、资金结余情况、单价</w:t>
      </w:r>
      <w:r w:rsidRPr="00712560">
        <w:rPr>
          <w:rFonts w:ascii="仿宋_GB2312" w:eastAsia="仿宋_GB2312" w:hAnsi="仿宋"/>
          <w:color w:val="000000"/>
          <w:sz w:val="32"/>
          <w:szCs w:val="32"/>
        </w:rPr>
        <w:t>50万元（含）以上的设备情况、资金管理和使用过程中的问题建议，以及其他</w:t>
      </w: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需要说明的事项</w:t>
      </w:r>
      <w:r w:rsidRPr="00712560">
        <w:rPr>
          <w:rFonts w:ascii="仿宋_GB2312" w:eastAsia="仿宋_GB2312" w:hAnsi="仿宋"/>
          <w:color w:val="000000"/>
          <w:sz w:val="32"/>
          <w:szCs w:val="32"/>
        </w:rPr>
        <w:t>”</w:t>
      </w:r>
      <w:r w:rsidRPr="00712560">
        <w:rPr>
          <w:rFonts w:ascii="仿宋_GB2312" w:eastAsia="仿宋_GB2312" w:hAnsi="仿宋"/>
          <w:color w:val="000000"/>
          <w:sz w:val="32"/>
          <w:szCs w:val="32"/>
        </w:rPr>
        <w:t>提纲填写，若无相关情况请写</w:t>
      </w: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“</w:t>
      </w:r>
      <w:r w:rsidRPr="00712560">
        <w:rPr>
          <w:rFonts w:ascii="仿宋_GB2312" w:eastAsia="仿宋_GB2312" w:hAnsi="仿宋"/>
          <w:color w:val="000000"/>
          <w:sz w:val="32"/>
          <w:szCs w:val="32"/>
        </w:rPr>
        <w:t>无</w:t>
      </w:r>
      <w:r w:rsidRPr="00712560">
        <w:rPr>
          <w:rFonts w:ascii="仿宋_GB2312" w:eastAsia="仿宋_GB2312" w:hAnsi="仿宋" w:hint="eastAsia"/>
          <w:color w:val="000000"/>
          <w:sz w:val="32"/>
          <w:szCs w:val="32"/>
        </w:rPr>
        <w:t>”</w:t>
      </w:r>
      <w:r w:rsidRPr="00712560">
        <w:rPr>
          <w:rFonts w:ascii="仿宋_GB2312" w:eastAsia="仿宋_GB2312" w:hAnsi="仿宋"/>
          <w:color w:val="000000"/>
          <w:sz w:val="32"/>
          <w:szCs w:val="32"/>
        </w:rPr>
        <w:t>。</w:t>
      </w:r>
    </w:p>
    <w:p w14:paraId="25941590" w14:textId="77777777" w:rsidR="00A83D68" w:rsidRPr="00712560" w:rsidRDefault="00A83D68" w:rsidP="00A83D68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712560">
        <w:rPr>
          <w:rFonts w:ascii="楷体" w:eastAsia="楷体" w:hAnsi="楷体" w:hint="eastAsia"/>
          <w:color w:val="000000"/>
          <w:sz w:val="28"/>
          <w:szCs w:val="28"/>
        </w:rPr>
        <w:t>“项目预算支出情况”填写示例：</w:t>
      </w:r>
    </w:p>
    <w:p w14:paraId="3D0BE9D6" w14:textId="4CB304FD" w:rsidR="00A83D68" w:rsidRPr="00712560" w:rsidRDefault="00A83D68" w:rsidP="00A83D68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712560">
        <w:rPr>
          <w:rFonts w:ascii="楷体" w:eastAsia="楷体" w:hAnsi="楷体" w:hint="eastAsia"/>
          <w:color w:val="000000"/>
          <w:sz w:val="28"/>
          <w:szCs w:val="28"/>
        </w:rPr>
        <w:t>本项目总经费×万元，支出×万元。其中，直接费用支出×万元，包括：设备费支出×万元，主要用于……（列出几项设备费主要的支出）等。业务费支出×万元，主要用于……（列出业务费几项主要的支出）等。劳务费支出×万元，主要用于……（列出劳务费几项主要的支出）等。间接费支出×万元，其中绩效支出×万元。</w:t>
      </w:r>
    </w:p>
    <w:p w14:paraId="5BEFC89F" w14:textId="225E4F2E" w:rsidR="00016740" w:rsidRPr="00712560" w:rsidRDefault="00A83D68" w:rsidP="00A83D68">
      <w:pPr>
        <w:pStyle w:val="a7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712560">
        <w:rPr>
          <w:rFonts w:ascii="仿宋_GB2312" w:eastAsia="仿宋_GB2312" w:hAnsi="仿宋"/>
          <w:color w:val="000000"/>
          <w:sz w:val="32"/>
          <w:szCs w:val="32"/>
        </w:rPr>
        <w:t>3</w:t>
      </w:r>
      <w:r w:rsidR="00C114FE" w:rsidRPr="00712560">
        <w:rPr>
          <w:rFonts w:ascii="仿宋_GB2312" w:eastAsia="仿宋_GB2312" w:hAnsi="仿宋"/>
          <w:color w:val="000000"/>
          <w:sz w:val="32"/>
          <w:szCs w:val="32"/>
        </w:rPr>
        <w:t>.</w:t>
      </w:r>
      <w:r w:rsidR="00C114FE" w:rsidRPr="00712560">
        <w:rPr>
          <w:rFonts w:ascii="仿宋_GB2312" w:eastAsia="仿宋_GB2312" w:hAnsi="仿宋" w:hint="eastAsia"/>
          <w:color w:val="000000"/>
          <w:sz w:val="32"/>
          <w:szCs w:val="32"/>
        </w:rPr>
        <w:t>若结余经费超过5</w:t>
      </w:r>
      <w:r w:rsidR="00C114FE" w:rsidRPr="00712560">
        <w:rPr>
          <w:rFonts w:ascii="仿宋_GB2312" w:eastAsia="仿宋_GB2312" w:hAnsi="仿宋"/>
          <w:color w:val="000000"/>
          <w:sz w:val="32"/>
          <w:szCs w:val="32"/>
        </w:rPr>
        <w:t>0%</w:t>
      </w:r>
      <w:r w:rsidR="00C114FE" w:rsidRPr="00712560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C114FE" w:rsidRPr="00712560">
        <w:rPr>
          <w:rFonts w:ascii="仿宋_GB2312" w:eastAsia="仿宋_GB2312" w:hAnsi="仿宋"/>
          <w:color w:val="000000"/>
          <w:sz w:val="32"/>
          <w:szCs w:val="32"/>
        </w:rPr>
        <w:t>请提供</w:t>
      </w:r>
      <w:r w:rsidR="00C114FE" w:rsidRPr="00712560">
        <w:rPr>
          <w:rFonts w:ascii="仿宋_GB2312" w:eastAsia="仿宋_GB2312" w:hAnsi="仿宋" w:hint="eastAsia"/>
          <w:color w:val="000000"/>
          <w:sz w:val="32"/>
          <w:szCs w:val="32"/>
        </w:rPr>
        <w:t>情况</w:t>
      </w:r>
      <w:r w:rsidR="00C114FE" w:rsidRPr="00712560">
        <w:rPr>
          <w:rFonts w:ascii="仿宋_GB2312" w:eastAsia="仿宋_GB2312" w:hAnsi="仿宋"/>
          <w:color w:val="000000"/>
          <w:sz w:val="32"/>
          <w:szCs w:val="32"/>
        </w:rPr>
        <w:t>说明</w:t>
      </w:r>
      <w:r w:rsidR="00C114FE" w:rsidRPr="00712560">
        <w:rPr>
          <w:rFonts w:ascii="仿宋_GB2312" w:eastAsia="仿宋_GB2312" w:hAnsi="仿宋" w:hint="eastAsia"/>
          <w:color w:val="000000"/>
          <w:sz w:val="32"/>
          <w:szCs w:val="32"/>
        </w:rPr>
        <w:t>（原因及</w:t>
      </w:r>
      <w:r w:rsidR="00C114FE" w:rsidRPr="00712560">
        <w:rPr>
          <w:rFonts w:ascii="仿宋_GB2312" w:eastAsia="仿宋_GB2312" w:hAnsi="仿宋"/>
          <w:color w:val="000000"/>
          <w:sz w:val="32"/>
          <w:szCs w:val="32"/>
        </w:rPr>
        <w:t>较详尽的未来经费使用计划</w:t>
      </w:r>
      <w:r w:rsidR="00C114FE" w:rsidRPr="00712560">
        <w:rPr>
          <w:rFonts w:ascii="仿宋_GB2312" w:eastAsia="仿宋_GB2312" w:hAnsi="仿宋" w:hint="eastAsia"/>
          <w:color w:val="000000"/>
          <w:sz w:val="32"/>
          <w:szCs w:val="32"/>
        </w:rPr>
        <w:t>），负责人签字后并在附件中上传。</w:t>
      </w:r>
    </w:p>
    <w:sectPr w:rsidR="00016740" w:rsidRPr="00712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8CBE" w14:textId="77777777" w:rsidR="00BE42EB" w:rsidRDefault="00BE42EB" w:rsidP="00C114FE">
      <w:r>
        <w:separator/>
      </w:r>
    </w:p>
  </w:endnote>
  <w:endnote w:type="continuationSeparator" w:id="0">
    <w:p w14:paraId="73BB265C" w14:textId="77777777" w:rsidR="00BE42EB" w:rsidRDefault="00BE42EB" w:rsidP="00C1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316D" w14:textId="77777777" w:rsidR="00BE42EB" w:rsidRDefault="00BE42EB" w:rsidP="00C114FE">
      <w:r>
        <w:separator/>
      </w:r>
    </w:p>
  </w:footnote>
  <w:footnote w:type="continuationSeparator" w:id="0">
    <w:p w14:paraId="7AB4901D" w14:textId="77777777" w:rsidR="00BE42EB" w:rsidRDefault="00BE42EB" w:rsidP="00C11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4465E"/>
    <w:multiLevelType w:val="multilevel"/>
    <w:tmpl w:val="3FA4465E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21"/>
    <w:rsid w:val="00016740"/>
    <w:rsid w:val="00182084"/>
    <w:rsid w:val="002A6D62"/>
    <w:rsid w:val="00712560"/>
    <w:rsid w:val="00A83D68"/>
    <w:rsid w:val="00BE42EB"/>
    <w:rsid w:val="00C114FE"/>
    <w:rsid w:val="00CD4DF2"/>
    <w:rsid w:val="00F05821"/>
    <w:rsid w:val="00F1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599A8"/>
  <w15:chartTrackingRefBased/>
  <w15:docId w15:val="{60FBEBC9-0A9D-48AB-9E04-08A5E416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14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14FE"/>
    <w:rPr>
      <w:sz w:val="18"/>
      <w:szCs w:val="18"/>
    </w:rPr>
  </w:style>
  <w:style w:type="paragraph" w:styleId="a7">
    <w:name w:val="Normal (Web)"/>
    <w:basedOn w:val="a"/>
    <w:uiPriority w:val="99"/>
    <w:unhideWhenUsed/>
    <w:rsid w:val="00C114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凝音</dc:creator>
  <cp:keywords/>
  <dc:description/>
  <cp:lastModifiedBy>刘 凝音</cp:lastModifiedBy>
  <cp:revision>3</cp:revision>
  <dcterms:created xsi:type="dcterms:W3CDTF">2024-12-06T01:02:00Z</dcterms:created>
  <dcterms:modified xsi:type="dcterms:W3CDTF">2024-12-11T00:39:00Z</dcterms:modified>
</cp:coreProperties>
</file>