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pacing w:val="22"/>
          <w:kern w:val="0"/>
          <w:sz w:val="40"/>
          <w:szCs w:val="48"/>
          <w:fitText w:val="4400" w:id="430788156"/>
          <w:lang w:val="en-US" w:eastAsia="zh-CN"/>
        </w:rPr>
        <w:t>北京师范大学</w:t>
      </w:r>
      <w:r>
        <w:rPr>
          <w:rFonts w:hint="eastAsia" w:ascii="黑体" w:hAnsi="黑体" w:eastAsia="黑体" w:cs="黑体"/>
          <w:spacing w:val="22"/>
          <w:kern w:val="0"/>
          <w:sz w:val="40"/>
          <w:szCs w:val="48"/>
          <w:fitText w:val="4400" w:id="430788156"/>
        </w:rPr>
        <w:t>珠海校</w:t>
      </w:r>
      <w:r>
        <w:rPr>
          <w:rFonts w:hint="eastAsia" w:ascii="黑体" w:hAnsi="黑体" w:eastAsia="黑体" w:cs="黑体"/>
          <w:spacing w:val="2"/>
          <w:kern w:val="0"/>
          <w:sz w:val="40"/>
          <w:szCs w:val="48"/>
          <w:fitText w:val="4400" w:id="430788156"/>
        </w:rPr>
        <w:t>区</w:t>
      </w:r>
    </w:p>
    <w:p>
      <w:pPr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pacing w:val="40"/>
          <w:kern w:val="0"/>
          <w:sz w:val="40"/>
          <w:szCs w:val="48"/>
          <w:fitText w:val="5200" w:id="354045530"/>
        </w:rPr>
        <w:t>科研</w:t>
      </w:r>
      <w:r>
        <w:rPr>
          <w:rFonts w:hint="eastAsia" w:ascii="黑体" w:hAnsi="黑体" w:eastAsia="黑体" w:cs="黑体"/>
          <w:spacing w:val="40"/>
          <w:kern w:val="0"/>
          <w:sz w:val="40"/>
          <w:szCs w:val="48"/>
          <w:fitText w:val="5200" w:id="354045530"/>
          <w:lang w:val="en-US" w:eastAsia="zh-CN"/>
        </w:rPr>
        <w:t>申报事项</w:t>
      </w:r>
      <w:r>
        <w:rPr>
          <w:rFonts w:hint="eastAsia" w:ascii="黑体" w:hAnsi="黑体" w:eastAsia="黑体" w:cs="黑体"/>
          <w:spacing w:val="40"/>
          <w:kern w:val="0"/>
          <w:sz w:val="40"/>
          <w:szCs w:val="48"/>
          <w:fitText w:val="5200" w:id="354045530"/>
        </w:rPr>
        <w:t>审核备案</w:t>
      </w:r>
      <w:r>
        <w:rPr>
          <w:rFonts w:hint="eastAsia" w:ascii="黑体" w:hAnsi="黑体" w:eastAsia="黑体" w:cs="黑体"/>
          <w:spacing w:val="0"/>
          <w:kern w:val="0"/>
          <w:sz w:val="40"/>
          <w:szCs w:val="48"/>
          <w:fitText w:val="5200" w:id="354045530"/>
        </w:rPr>
        <w:t>表</w:t>
      </w:r>
    </w:p>
    <w:p>
      <w:pPr>
        <w:spacing w:line="360" w:lineRule="auto"/>
        <w:ind w:firstLine="200" w:firstLineChars="100"/>
        <w:rPr>
          <w:rFonts w:hint="eastAsia" w:ascii="华文细黑" w:hAnsi="华文细黑" w:eastAsia="华文细黑" w:cs="华文细黑"/>
          <w:b/>
          <w:bCs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textAlignment w:val="auto"/>
        <w:rPr>
          <w:rFonts w:hint="eastAsia" w:ascii="华文细黑" w:hAnsi="华文细黑" w:eastAsia="华文细黑" w:cs="华文细黑"/>
          <w:b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lang w:val="en-US" w:eastAsia="zh-CN"/>
        </w:rPr>
        <w:t>事项名称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single"/>
        </w:rPr>
        <w:t>国家社科基金专家库增补专家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single"/>
          <w:lang w:val="en-US" w:eastAsia="zh-CN"/>
        </w:rPr>
        <w:t>或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single"/>
        </w:rPr>
        <w:t xml:space="preserve">更新信息 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40" w:firstLineChars="100"/>
        <w:jc w:val="both"/>
        <w:textAlignment w:val="auto"/>
        <w:rPr>
          <w:rFonts w:hint="default" w:ascii="华文细黑" w:hAnsi="华文细黑" w:eastAsia="华文细黑" w:cs="华文细黑"/>
          <w:b/>
          <w:bCs w:val="0"/>
          <w:sz w:val="24"/>
          <w:szCs w:val="24"/>
          <w:lang w:val="en-US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lang w:val="en-US" w:eastAsia="zh-CN"/>
        </w:rPr>
        <w:t>类别/等级（选填）：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single"/>
        </w:rPr>
        <w:t>国家社科基金专家库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spacing w:line="240" w:lineRule="auto"/>
        <w:ind w:left="0" w:leftChars="0" w:firstLine="240" w:firstLineChars="100"/>
        <w:jc w:val="both"/>
        <w:rPr>
          <w:rFonts w:hint="default" w:ascii="华文细黑" w:hAnsi="华文细黑" w:eastAsia="华文细黑" w:cs="华文细黑"/>
          <w:b/>
          <w:bCs w:val="0"/>
          <w:sz w:val="36"/>
          <w:szCs w:val="44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lang w:val="en-US" w:eastAsia="zh-CN"/>
        </w:rPr>
        <w:t xml:space="preserve">申请内容:   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none"/>
        </w:rPr>
        <w:t>增补专家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none"/>
          <w:lang w:val="en-US" w:eastAsia="zh-CN"/>
        </w:rPr>
        <w:sym w:font="Wingdings 2" w:char="00A3"/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  <w:u w:val="none"/>
        </w:rPr>
        <w:t>更新信息</w:t>
      </w:r>
      <w:r>
        <w:rPr>
          <w:rFonts w:hint="eastAsia" w:ascii="华文细黑" w:hAnsi="华文细黑" w:eastAsia="华文细黑" w:cs="华文细黑"/>
          <w:b/>
          <w:bCs w:val="0"/>
          <w:sz w:val="24"/>
          <w:szCs w:val="24"/>
          <w:u w:val="none"/>
          <w:lang w:val="en-US" w:eastAsia="zh-CN"/>
        </w:rPr>
        <w:t xml:space="preserve">                             </w:t>
      </w:r>
    </w:p>
    <w:tbl>
      <w:tblPr>
        <w:tblStyle w:val="5"/>
        <w:tblpPr w:leftFromText="180" w:rightFromText="180" w:vertAnchor="text" w:horzAnchor="margin" w:tblpY="16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45"/>
        <w:gridCol w:w="778"/>
        <w:gridCol w:w="1091"/>
        <w:gridCol w:w="1363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9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3014" w:type="dxa"/>
            <w:gridSpan w:val="3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noWrap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  <w:t>二级单位</w:t>
            </w:r>
          </w:p>
        </w:tc>
        <w:tc>
          <w:tcPr>
            <w:tcW w:w="307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9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职 称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78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091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default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76" w:type="dxa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106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条件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概述</w:t>
            </w:r>
          </w:p>
        </w:tc>
        <w:tc>
          <w:tcPr>
            <w:tcW w:w="7453" w:type="dxa"/>
            <w:gridSpan w:val="5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06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申请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453" w:type="dxa"/>
            <w:gridSpan w:val="5"/>
            <w:noWrap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2.填报信息准确、真实。无抄袭剽窃等行为、不存在知识产权争议。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字：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年     月    日 </w:t>
            </w:r>
          </w:p>
          <w:p>
            <w:pPr>
              <w:spacing w:line="400" w:lineRule="exact"/>
              <w:jc w:val="both"/>
              <w:rPr>
                <w:rFonts w:ascii="华文楷体" w:hAnsi="华文楷体" w:eastAsia="华文楷体" w:cs="华文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06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二级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453" w:type="dxa"/>
            <w:gridSpan w:val="5"/>
            <w:noWrap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已对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人政治素质、学术水平、学风问题、身体状况等情况进行了审核，不存在依规不得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的情况。确认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人情况及内容真实准确，不存在违反国家保密法律法规或侵犯他人知识产权的情形，同意申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ind w:left="5760" w:hanging="5760" w:hangingChars="24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</w:t>
            </w:r>
            <w:r>
              <w:rPr>
                <w:rFonts w:ascii="华文仿宋" w:hAnsi="华文仿宋" w:eastAsia="华文仿宋" w:cs="华文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二级单位负责人：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 部门公章 ）</w:t>
            </w:r>
          </w:p>
          <w:p>
            <w:pPr>
              <w:spacing w:line="400" w:lineRule="exact"/>
              <w:ind w:left="5760" w:hanging="5760" w:hangingChars="24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</w:t>
            </w:r>
          </w:p>
          <w:p>
            <w:pPr>
              <w:spacing w:line="400" w:lineRule="exact"/>
              <w:ind w:left="5760" w:hanging="5760" w:hangingChars="24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日</w:t>
            </w:r>
          </w:p>
          <w:p>
            <w:pPr>
              <w:spacing w:line="400" w:lineRule="exact"/>
              <w:ind w:firstLine="5040" w:firstLineChars="21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106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科研办审核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453" w:type="dxa"/>
            <w:gridSpan w:val="5"/>
            <w:noWrap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签章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：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日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</w:tr>
    </w:tbl>
    <w:p>
      <w:pPr>
        <w:spacing w:line="240" w:lineRule="atLeast"/>
        <w:rPr>
          <w:rFonts w:hint="eastAsia" w:ascii="华文楷体" w:hAnsi="华文楷体" w:eastAsia="华文楷体" w:cs="华文楷体"/>
          <w:color w:val="FF0000"/>
          <w:szCs w:val="21"/>
        </w:rPr>
      </w:pPr>
      <w:r>
        <w:rPr>
          <w:rFonts w:hint="eastAsia" w:ascii="华文楷体" w:hAnsi="华文楷体" w:eastAsia="华文楷体" w:cs="华文楷体"/>
          <w:color w:val="FF0000"/>
          <w:szCs w:val="21"/>
        </w:rPr>
        <w:t>注：</w:t>
      </w:r>
      <w:r>
        <w:rPr>
          <w:rFonts w:hint="eastAsia" w:ascii="华文楷体" w:hAnsi="华文楷体" w:eastAsia="华文楷体" w:cs="华文楷体"/>
          <w:color w:val="FF0000"/>
          <w:szCs w:val="21"/>
          <w:lang w:val="en-US" w:eastAsia="zh-CN"/>
        </w:rPr>
        <w:t>双面打印，</w:t>
      </w:r>
      <w:r>
        <w:rPr>
          <w:rFonts w:hint="eastAsia" w:ascii="华文楷体" w:hAnsi="华文楷体" w:eastAsia="华文楷体" w:cs="华文楷体"/>
          <w:color w:val="FF0000"/>
          <w:szCs w:val="21"/>
        </w:rPr>
        <w:t>加盖</w:t>
      </w:r>
      <w:r>
        <w:rPr>
          <w:rFonts w:hint="eastAsia" w:ascii="华文楷体" w:hAnsi="华文楷体" w:eastAsia="华文楷体" w:cs="华文楷体"/>
          <w:color w:val="FF0000"/>
          <w:szCs w:val="21"/>
          <w:lang w:val="en-US" w:eastAsia="zh-CN"/>
        </w:rPr>
        <w:t>二级单位签</w:t>
      </w:r>
      <w:r>
        <w:rPr>
          <w:rFonts w:hint="eastAsia" w:ascii="华文楷体" w:hAnsi="华文楷体" w:eastAsia="华文楷体" w:cs="华文楷体"/>
          <w:color w:val="FF0000"/>
          <w:szCs w:val="21"/>
        </w:rPr>
        <w:t>章后提交纸版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hZjhmNzViNWIwZWE2YjA3MzExY2U3OTNiMzIxMDUifQ=="/>
  </w:docVars>
  <w:rsids>
    <w:rsidRoot w:val="00F45965"/>
    <w:rsid w:val="000F109A"/>
    <w:rsid w:val="00183571"/>
    <w:rsid w:val="001C0BD5"/>
    <w:rsid w:val="001C29F5"/>
    <w:rsid w:val="001F54D3"/>
    <w:rsid w:val="00206D48"/>
    <w:rsid w:val="002207DD"/>
    <w:rsid w:val="002A5A1E"/>
    <w:rsid w:val="002E4F65"/>
    <w:rsid w:val="00341D84"/>
    <w:rsid w:val="00363193"/>
    <w:rsid w:val="00366653"/>
    <w:rsid w:val="0040779A"/>
    <w:rsid w:val="00484AC9"/>
    <w:rsid w:val="004F09E8"/>
    <w:rsid w:val="00514423"/>
    <w:rsid w:val="00521804"/>
    <w:rsid w:val="00563782"/>
    <w:rsid w:val="005B1C1D"/>
    <w:rsid w:val="005C2552"/>
    <w:rsid w:val="005C504E"/>
    <w:rsid w:val="005F3176"/>
    <w:rsid w:val="005F6AEF"/>
    <w:rsid w:val="006240BD"/>
    <w:rsid w:val="0068145B"/>
    <w:rsid w:val="006D46A9"/>
    <w:rsid w:val="006E390A"/>
    <w:rsid w:val="006F03C8"/>
    <w:rsid w:val="00707D1C"/>
    <w:rsid w:val="007114AE"/>
    <w:rsid w:val="00711F9A"/>
    <w:rsid w:val="007730B7"/>
    <w:rsid w:val="007740B2"/>
    <w:rsid w:val="00850B80"/>
    <w:rsid w:val="008856EC"/>
    <w:rsid w:val="008975DF"/>
    <w:rsid w:val="008A23E7"/>
    <w:rsid w:val="008D213B"/>
    <w:rsid w:val="008D4252"/>
    <w:rsid w:val="008D6960"/>
    <w:rsid w:val="00977C73"/>
    <w:rsid w:val="009C7833"/>
    <w:rsid w:val="00A53B47"/>
    <w:rsid w:val="00A80A9A"/>
    <w:rsid w:val="00AC5976"/>
    <w:rsid w:val="00AD2C00"/>
    <w:rsid w:val="00AE5B6B"/>
    <w:rsid w:val="00B14AD2"/>
    <w:rsid w:val="00B214E5"/>
    <w:rsid w:val="00B61198"/>
    <w:rsid w:val="00B616E8"/>
    <w:rsid w:val="00B62789"/>
    <w:rsid w:val="00BA5CE2"/>
    <w:rsid w:val="00C04632"/>
    <w:rsid w:val="00C216EF"/>
    <w:rsid w:val="00C54544"/>
    <w:rsid w:val="00D2515E"/>
    <w:rsid w:val="00D63F96"/>
    <w:rsid w:val="00D67AB2"/>
    <w:rsid w:val="00D75EF1"/>
    <w:rsid w:val="00E30108"/>
    <w:rsid w:val="00EB1CAA"/>
    <w:rsid w:val="00F01C41"/>
    <w:rsid w:val="00F45965"/>
    <w:rsid w:val="00F9020A"/>
    <w:rsid w:val="045126D0"/>
    <w:rsid w:val="06E02055"/>
    <w:rsid w:val="0C08767E"/>
    <w:rsid w:val="0CF25837"/>
    <w:rsid w:val="11BA3663"/>
    <w:rsid w:val="1265085E"/>
    <w:rsid w:val="12B207DE"/>
    <w:rsid w:val="15F82B3A"/>
    <w:rsid w:val="16376BC7"/>
    <w:rsid w:val="1AA9696A"/>
    <w:rsid w:val="1B783DAC"/>
    <w:rsid w:val="1F8D685B"/>
    <w:rsid w:val="20D65FDF"/>
    <w:rsid w:val="22C04851"/>
    <w:rsid w:val="245324E0"/>
    <w:rsid w:val="2973086F"/>
    <w:rsid w:val="2CEF46B1"/>
    <w:rsid w:val="2D3622E0"/>
    <w:rsid w:val="2D9D6FF0"/>
    <w:rsid w:val="2DBC58A4"/>
    <w:rsid w:val="2F807842"/>
    <w:rsid w:val="30F00CA3"/>
    <w:rsid w:val="321514A6"/>
    <w:rsid w:val="33F5288A"/>
    <w:rsid w:val="36E52680"/>
    <w:rsid w:val="39606CC2"/>
    <w:rsid w:val="3ADC48E4"/>
    <w:rsid w:val="3CAF59FA"/>
    <w:rsid w:val="3F745A70"/>
    <w:rsid w:val="41F63994"/>
    <w:rsid w:val="45F375B1"/>
    <w:rsid w:val="468C6ADF"/>
    <w:rsid w:val="46DC75FC"/>
    <w:rsid w:val="48B811D0"/>
    <w:rsid w:val="492E6109"/>
    <w:rsid w:val="498D4D53"/>
    <w:rsid w:val="4B95421D"/>
    <w:rsid w:val="4C0F5D7E"/>
    <w:rsid w:val="4F0364BE"/>
    <w:rsid w:val="52B86297"/>
    <w:rsid w:val="56731B2D"/>
    <w:rsid w:val="579F7BB4"/>
    <w:rsid w:val="57C724C0"/>
    <w:rsid w:val="5D1F603D"/>
    <w:rsid w:val="5D6720A9"/>
    <w:rsid w:val="63E3546E"/>
    <w:rsid w:val="6CAB51F7"/>
    <w:rsid w:val="7080699B"/>
    <w:rsid w:val="74510D7A"/>
    <w:rsid w:val="75B34A1D"/>
    <w:rsid w:val="75EC327D"/>
    <w:rsid w:val="77163BB5"/>
    <w:rsid w:val="7998546E"/>
    <w:rsid w:val="7E9E69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346</Words>
  <Characters>350</Characters>
  <Lines>3</Lines>
  <Paragraphs>1</Paragraphs>
  <TotalTime>12</TotalTime>
  <ScaleCrop>false</ScaleCrop>
  <LinksUpToDate>false</LinksUpToDate>
  <CharactersWithSpaces>692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2024-02-22T07:52:00Z</dcterms:created>
  <dc:creator>杨颖</dc:creator>
  <cp:lastModifiedBy>54738</cp:lastModifiedBy>
  <dcterms:modified xsi:type="dcterms:W3CDTF">2024-04-17T02:05:42Z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77046E9CB655466EB3778DC8E7E03480_13</vt:lpwstr>
  </property>
</Properties>
</file>