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sz w:val="32"/>
          <w:szCs w:val="32"/>
          <w:lang w:val="en" w:eastAsia="zh-CN"/>
        </w:rPr>
        <w:t>5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项目申报承诺函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珠海市科技创新局：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本单位申报市科技计划项目，无论是否获得立项，本单位做出如下承诺：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1、本单位不属于被列入各级科技部门不诚信名单或我市联合惩戒名单、且在惩戒有效期内的单位。本单位在各级财政专项资金审计、检查过程中未出现重大违规行为。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2、本项目不存在已经进入法律程序的知识产权诉讼、纠纷。本项目未曾获得市级财政相关资金资助。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3、保证全部申报材料真实有效，如有虚假，本单位负全部责任。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4、无论政府资助经费是否达到申请的数额，本单位保证投入足够的资金确保项目顺利实施。如果能够获得立项，保证申报书中各项技术指标、投资指标、经济效益指标和最终签订的合同书保持一致。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5、本项目实施无违背科研伦理道德的行为和风险。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  <w:r>
        <w:rPr>
          <w:rFonts w:hint="eastAsia"/>
          <w:sz w:val="32"/>
          <w:szCs w:val="32"/>
        </w:rPr>
        <w:t>法人代表：                （签字盖章）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7015D"/>
    <w:rsid w:val="0177015D"/>
    <w:rsid w:val="30F31983"/>
    <w:rsid w:val="488633D4"/>
    <w:rsid w:val="7FC3C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321</Words>
  <Characters>321</Characters>
  <Lines>0</Lines>
  <Paragraphs>0</Paragraphs>
  <TotalTime>0</TotalTime>
  <ScaleCrop>false</ScaleCrop>
  <LinksUpToDate>false</LinksUpToDate>
  <CharactersWithSpaces>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2021-12-07T10:35:00Z</dcterms:created>
  <dc:creator>郑雷:公文承办（科长）</dc:creator>
  <cp:lastModifiedBy>游</cp:lastModifiedBy>
  <dcterms:modified xsi:type="dcterms:W3CDTF">2022-12-23T01:54:18Z</dcterms:modified>
  <dc:title>项目申报承诺函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DDCB22F9C1844FAD81E1D03E54FCB866</vt:lpwstr>
  </property>
</Properties>
</file>